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0F6F0EE9" w:rsidR="00B86116" w:rsidRPr="00990BA6" w:rsidRDefault="000F43C3" w:rsidP="00A917FA">
            <w:pPr>
              <w:spacing w:before="40" w:after="40"/>
              <w:ind w:right="457"/>
              <w:rPr>
                <w:rStyle w:val="PlaceholderText"/>
                <w:rFonts w:ascii="Calibri" w:eastAsia="Calibri" w:hAnsi="Calibri" w:cs="Calibri"/>
              </w:rPr>
            </w:pPr>
            <w:r w:rsidRPr="00990BA6">
              <w:rPr>
                <w:rStyle w:val="PlaceholderText"/>
                <w:rFonts w:ascii="Calibri" w:eastAsia="Calibri" w:hAnsi="Calibri" w:cs="Calibri"/>
              </w:rPr>
              <w:t xml:space="preserve">Child and </w:t>
            </w:r>
            <w:r w:rsidR="008E3E62" w:rsidRPr="00990BA6">
              <w:rPr>
                <w:rStyle w:val="PlaceholderText"/>
                <w:rFonts w:ascii="Calibri" w:eastAsia="Calibri" w:hAnsi="Calibri" w:cs="Calibri"/>
              </w:rPr>
              <w:t xml:space="preserve">Youth Mental Health </w:t>
            </w:r>
            <w:r w:rsidR="00453DD5" w:rsidRPr="00990BA6">
              <w:rPr>
                <w:rStyle w:val="PlaceholderText"/>
                <w:rFonts w:ascii="Calibri" w:eastAsia="Calibri" w:hAnsi="Calibri" w:cs="Calibri"/>
              </w:rPr>
              <w:t>Counsellor/</w:t>
            </w:r>
            <w:r w:rsidR="008E3E62" w:rsidRPr="00990BA6">
              <w:rPr>
                <w:rStyle w:val="PlaceholderText"/>
                <w:rFonts w:ascii="Calibri" w:eastAsia="Calibri" w:hAnsi="Calibri" w:cs="Calibri"/>
              </w:rPr>
              <w:t>Clinician</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61B5224A" w:rsidR="00257BFB" w:rsidRPr="00990BA6" w:rsidRDefault="00257BFB" w:rsidP="00A917FA">
            <w:pPr>
              <w:spacing w:before="40" w:after="40"/>
              <w:ind w:right="457"/>
              <w:rPr>
                <w:rStyle w:val="PlaceholderText"/>
                <w:rFonts w:ascii="Calibri" w:eastAsia="Calibri" w:hAnsi="Calibri" w:cs="Calibri"/>
              </w:rPr>
            </w:pPr>
            <w:r w:rsidRPr="00990BA6">
              <w:rPr>
                <w:rStyle w:val="PlaceholderText"/>
                <w:rFonts w:ascii="Calibri" w:eastAsia="Calibri" w:hAnsi="Calibri" w:cs="Calibri"/>
              </w:rPr>
              <w:t>T</w:t>
            </w:r>
            <w:r w:rsidR="008E3E62" w:rsidRPr="00990BA6">
              <w:rPr>
                <w:rStyle w:val="PlaceholderText"/>
                <w:rFonts w:ascii="Calibri" w:eastAsia="Calibri" w:hAnsi="Calibri" w:cs="Calibri"/>
              </w:rPr>
              <w: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62A3EE36" w:rsidR="00257BFB" w:rsidRPr="00990BA6" w:rsidRDefault="005D1EA6" w:rsidP="00A917FA">
            <w:pPr>
              <w:spacing w:before="40" w:after="40"/>
              <w:ind w:right="457"/>
              <w:rPr>
                <w:rStyle w:val="PlaceholderText"/>
                <w:rFonts w:ascii="Calibri" w:eastAsia="Calibri" w:hAnsi="Calibri" w:cs="Calibri"/>
              </w:rPr>
            </w:pPr>
            <w:r w:rsidRPr="00990BA6">
              <w:rPr>
                <w:rStyle w:val="PlaceholderText"/>
                <w:rFonts w:ascii="Calibri" w:eastAsia="Calibri" w:hAnsi="Calibri" w:cs="Calibri"/>
              </w:rPr>
              <w:t>Primary Care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6576069A" w:rsidR="00257BFB" w:rsidRPr="00990BA6" w:rsidRDefault="008D01BB" w:rsidP="00A917FA">
            <w:pPr>
              <w:spacing w:before="40" w:after="40"/>
              <w:ind w:right="457"/>
              <w:rPr>
                <w:rStyle w:val="PlaceholderText"/>
                <w:rFonts w:ascii="Calibri" w:eastAsia="Calibri" w:hAnsi="Calibri" w:cs="Calibri"/>
              </w:rPr>
            </w:pPr>
            <w:r w:rsidRPr="00990BA6">
              <w:rPr>
                <w:rStyle w:val="PlaceholderText"/>
                <w:rFonts w:ascii="Calibri" w:eastAsia="Calibri" w:hAnsi="Calibri" w:cs="Calibri"/>
              </w:rPr>
              <w:t>Social and Emotional Wellbeing Manager</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2E443657" w:rsidR="00257BFB" w:rsidRPr="00990BA6" w:rsidRDefault="008E3E62" w:rsidP="00A917FA">
            <w:pPr>
              <w:spacing w:before="40" w:after="40"/>
              <w:ind w:right="457"/>
              <w:rPr>
                <w:rStyle w:val="PlaceholderText"/>
                <w:rFonts w:ascii="Calibri" w:eastAsia="Calibri" w:hAnsi="Calibri" w:cs="Calibri"/>
              </w:rPr>
            </w:pPr>
            <w:r w:rsidRPr="00990BA6">
              <w:rPr>
                <w:rStyle w:val="PlaceholderText"/>
                <w:rFonts w:ascii="Calibri" w:eastAsia="Calibri" w:hAnsi="Calibri" w:cs="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1FF92A40" w:rsidR="00257BFB" w:rsidRPr="00990BA6" w:rsidRDefault="00E20052" w:rsidP="00A917FA">
            <w:pPr>
              <w:spacing w:before="40" w:after="40"/>
              <w:ind w:right="457"/>
              <w:rPr>
                <w:rStyle w:val="PlaceholderText"/>
                <w:rFonts w:ascii="Calibri" w:eastAsia="Calibri" w:hAnsi="Calibri" w:cs="Calibri"/>
                <w:highlight w:val="yellow"/>
              </w:rPr>
            </w:pPr>
            <w:r w:rsidRPr="00990BA6">
              <w:rPr>
                <w:rStyle w:val="PlaceholderText"/>
                <w:rFonts w:ascii="Calibri" w:eastAsia="Calibri" w:hAnsi="Calibri" w:cs="Calibri"/>
              </w:rPr>
              <w:t>Health Professional and Support Services Award 2020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7C02EBD9" w:rsidR="00257BFB" w:rsidRPr="00990BA6" w:rsidRDefault="005A5A4D" w:rsidP="00A917FA">
            <w:pPr>
              <w:spacing w:before="40" w:after="40"/>
              <w:ind w:right="457"/>
              <w:rPr>
                <w:rStyle w:val="PlaceholderText"/>
                <w:rFonts w:ascii="Calibri" w:eastAsia="Calibri" w:hAnsi="Calibri" w:cs="Calibri"/>
              </w:rPr>
            </w:pPr>
            <w:r w:rsidRPr="00990BA6">
              <w:rPr>
                <w:rStyle w:val="PlaceholderText"/>
                <w:rFonts w:ascii="Calibri" w:eastAsia="Calibri" w:hAnsi="Calibri" w:cs="Calibri"/>
              </w:rPr>
              <w:t>December 2024</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76D9BE35" w:rsidR="00A24B7B" w:rsidRPr="004D2DDA" w:rsidRDefault="18DC156F" w:rsidP="00A917FA">
      <w:pPr>
        <w:pStyle w:val="BodyText"/>
        <w:spacing w:line="240" w:lineRule="auto"/>
        <w:rPr>
          <w:rFonts w:ascii="Calibri" w:hAnsi="Calibri" w:cs="Calibri"/>
          <w:color w:val="auto"/>
          <w:sz w:val="22"/>
          <w:szCs w:val="22"/>
          <w:lang w:val="en-US"/>
        </w:rPr>
      </w:pPr>
      <w:r w:rsidRPr="1625FB15">
        <w:rPr>
          <w:rFonts w:ascii="Calibri" w:hAnsi="Calibri" w:cs="Calibri"/>
          <w:color w:val="auto"/>
          <w:sz w:val="22"/>
          <w:szCs w:val="22"/>
          <w:lang w:val="en-US"/>
        </w:rPr>
        <w:t xml:space="preserve">TAIHS is an </w:t>
      </w:r>
      <w:r w:rsidR="16906F7F" w:rsidRPr="1625FB15">
        <w:rPr>
          <w:rFonts w:ascii="Calibri" w:hAnsi="Calibri" w:cs="Calibri"/>
          <w:color w:val="auto"/>
          <w:sz w:val="22"/>
          <w:szCs w:val="22"/>
          <w:lang w:val="en-US"/>
        </w:rPr>
        <w:t>Aboriginal</w:t>
      </w:r>
      <w:r w:rsidRPr="1625FB15">
        <w:rPr>
          <w:rFonts w:ascii="Calibri" w:hAnsi="Calibri" w:cs="Calibri"/>
          <w:color w:val="auto"/>
          <w:sz w:val="22"/>
          <w:szCs w:val="22"/>
          <w:lang w:val="en-US"/>
        </w:rPr>
        <w:t xml:space="preserve"> and Torres Strait Islander</w:t>
      </w:r>
      <w:r w:rsidR="16906F7F" w:rsidRPr="1625FB15">
        <w:rPr>
          <w:rFonts w:ascii="Calibri" w:hAnsi="Calibri" w:cs="Calibri"/>
          <w:color w:val="auto"/>
          <w:sz w:val="22"/>
          <w:szCs w:val="22"/>
          <w:lang w:val="en-US"/>
        </w:rPr>
        <w:t xml:space="preserve"> community-controlled corporation. With </w:t>
      </w:r>
      <w:r w:rsidR="790FD9BE" w:rsidRPr="1625FB15">
        <w:rPr>
          <w:rFonts w:ascii="Calibri" w:hAnsi="Calibri" w:cs="Calibri"/>
          <w:color w:val="auto"/>
          <w:sz w:val="22"/>
          <w:szCs w:val="22"/>
          <w:lang w:val="en-US"/>
        </w:rPr>
        <w:t xml:space="preserve">approximately </w:t>
      </w:r>
      <w:r w:rsidR="5C92A34F" w:rsidRPr="1625FB15">
        <w:rPr>
          <w:rFonts w:ascii="Calibri" w:hAnsi="Calibri" w:cs="Calibri"/>
          <w:color w:val="auto"/>
          <w:sz w:val="22"/>
          <w:szCs w:val="22"/>
          <w:lang w:val="en-US"/>
        </w:rPr>
        <w:t>two hundred</w:t>
      </w:r>
      <w:r w:rsidR="790FD9BE" w:rsidRPr="1625FB15">
        <w:rPr>
          <w:rFonts w:ascii="Calibri" w:hAnsi="Calibri" w:cs="Calibri"/>
          <w:color w:val="auto"/>
          <w:sz w:val="22"/>
          <w:szCs w:val="22"/>
          <w:lang w:val="en-US"/>
        </w:rPr>
        <w:t xml:space="preserve"> employees and an operating income of $30m generated from Commonwealth and State funding bodies</w:t>
      </w:r>
      <w:r w:rsidR="5A373885" w:rsidRPr="1625FB15">
        <w:rPr>
          <w:rFonts w:ascii="Calibri" w:hAnsi="Calibri" w:cs="Calibri"/>
          <w:color w:val="auto"/>
          <w:sz w:val="22"/>
          <w:szCs w:val="22"/>
          <w:lang w:val="en-US"/>
        </w:rPr>
        <w:t xml:space="preserve">. </w:t>
      </w:r>
      <w:r w:rsidR="7FFEFA29" w:rsidRPr="1625FB15">
        <w:rPr>
          <w:rFonts w:ascii="Calibri" w:hAnsi="Calibri" w:cs="Calibri"/>
          <w:color w:val="auto"/>
          <w:sz w:val="22"/>
          <w:szCs w:val="22"/>
          <w:lang w:val="en-US"/>
        </w:rPr>
        <w:t xml:space="preserve"> </w:t>
      </w:r>
      <w:r w:rsidR="5A373885" w:rsidRPr="1625FB15">
        <w:rPr>
          <w:rFonts w:ascii="Calibri" w:hAnsi="Calibri" w:cs="Calibri"/>
          <w:color w:val="auto"/>
          <w:sz w:val="22"/>
          <w:szCs w:val="22"/>
          <w:lang w:val="en-US"/>
        </w:rPr>
        <w:t>T</w:t>
      </w:r>
      <w:r w:rsidR="790FD9BE" w:rsidRPr="1625FB15">
        <w:rPr>
          <w:rFonts w:ascii="Calibri" w:hAnsi="Calibri" w:cs="Calibri"/>
          <w:color w:val="auto"/>
          <w:sz w:val="22"/>
          <w:szCs w:val="22"/>
          <w:lang w:val="en-US"/>
        </w:rPr>
        <w:t xml:space="preserve">he </w:t>
      </w:r>
      <w:proofErr w:type="spellStart"/>
      <w:r w:rsidR="790FD9BE" w:rsidRPr="1625FB15">
        <w:rPr>
          <w:rFonts w:ascii="Calibri" w:hAnsi="Calibri" w:cs="Calibri"/>
          <w:color w:val="auto"/>
          <w:sz w:val="22"/>
          <w:szCs w:val="22"/>
          <w:lang w:val="en-US"/>
        </w:rPr>
        <w:t>organisation</w:t>
      </w:r>
      <w:proofErr w:type="spellEnd"/>
      <w:r w:rsidR="790FD9BE" w:rsidRPr="1625FB15">
        <w:rPr>
          <w:rFonts w:ascii="Calibri" w:hAnsi="Calibri" w:cs="Calibri"/>
          <w:color w:val="auto"/>
          <w:sz w:val="22"/>
          <w:szCs w:val="22"/>
          <w:lang w:val="en-US"/>
        </w:rPr>
        <w:t xml:space="preserve"> supports communities in the Townsville, Ingham, Burdekin, Charters Towers</w:t>
      </w:r>
      <w:r w:rsidR="7FFEFA29" w:rsidRPr="1625FB15">
        <w:rPr>
          <w:rFonts w:ascii="Calibri" w:hAnsi="Calibri" w:cs="Calibri"/>
          <w:color w:val="auto"/>
          <w:sz w:val="22"/>
          <w:szCs w:val="22"/>
          <w:lang w:val="en-US"/>
        </w:rPr>
        <w:t xml:space="preserve"> and </w:t>
      </w:r>
      <w:r w:rsidR="790FD9BE" w:rsidRPr="1625FB15">
        <w:rPr>
          <w:rFonts w:ascii="Calibri" w:hAnsi="Calibri" w:cs="Calibri"/>
          <w:color w:val="auto"/>
          <w:sz w:val="22"/>
          <w:szCs w:val="22"/>
          <w:lang w:val="en-US"/>
        </w:rPr>
        <w:t>Hughenden area</w:t>
      </w:r>
      <w:r w:rsidR="7FFEFA29" w:rsidRPr="1625FB15">
        <w:rPr>
          <w:rFonts w:ascii="Calibri" w:hAnsi="Calibri" w:cs="Calibri"/>
          <w:color w:val="auto"/>
          <w:sz w:val="22"/>
          <w:szCs w:val="22"/>
          <w:lang w:val="en-US"/>
        </w:rPr>
        <w:t>s</w:t>
      </w:r>
      <w:r w:rsidR="5C92A34F" w:rsidRPr="1625FB15">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11A4E91B"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xml:space="preserve">– reflecting Aboriginal and Torres Strait Islander people’s cultural values throughout the </w:t>
      </w:r>
      <w:proofErr w:type="spellStart"/>
      <w:r w:rsidR="00E716DE" w:rsidRPr="00E716DE">
        <w:rPr>
          <w:rFonts w:ascii="Calibri" w:hAnsi="Calibri" w:cs="Calibri"/>
          <w:i/>
          <w:iCs/>
          <w:szCs w:val="22"/>
          <w:lang w:val="en-US"/>
        </w:rPr>
        <w:t>organi</w:t>
      </w:r>
      <w:r w:rsidR="00E716DE">
        <w:rPr>
          <w:rFonts w:ascii="Calibri" w:hAnsi="Calibri" w:cs="Calibri"/>
          <w:i/>
          <w:iCs/>
          <w:szCs w:val="22"/>
          <w:lang w:val="en-US"/>
        </w:rPr>
        <w:t>s</w:t>
      </w:r>
      <w:r w:rsidR="00E716DE" w:rsidRPr="00E716DE">
        <w:rPr>
          <w:rFonts w:ascii="Calibri" w:hAnsi="Calibri" w:cs="Calibri"/>
          <w:i/>
          <w:iCs/>
          <w:szCs w:val="22"/>
          <w:lang w:val="en-US"/>
        </w:rPr>
        <w:t>ation’s</w:t>
      </w:r>
      <w:proofErr w:type="spellEnd"/>
      <w:r w:rsidR="00E716DE" w:rsidRPr="00E716DE">
        <w:rPr>
          <w:rFonts w:ascii="Calibri" w:hAnsi="Calibri" w:cs="Calibri"/>
          <w:i/>
          <w:iCs/>
          <w:szCs w:val="22"/>
          <w:lang w:val="en-US"/>
        </w:rPr>
        <w:t xml:space="preserve"> polic</w:t>
      </w:r>
      <w:r w:rsidR="008E3E62">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Default="007337A5" w:rsidP="00A917FA">
      <w:pPr>
        <w:rPr>
          <w:rFonts w:ascii="Calibri" w:hAnsi="Calibri" w:cs="Calibri"/>
          <w:i/>
          <w:iCs/>
          <w:szCs w:val="22"/>
          <w:lang w:val="en-US"/>
        </w:rPr>
      </w:pPr>
    </w:p>
    <w:p w14:paraId="2B6E95AA" w14:textId="77777777" w:rsidR="008D01BB" w:rsidRPr="00E716DE" w:rsidRDefault="008D01BB"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13" coordsize="21600,21600" o:spt="13" adj="16200,5400" path="m@0,l@0@1,0@1,0@2@0@2@0,21600,21600,10800xe" w14:anchorId="0B9E287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8"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fc000" stroked="f"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1"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fc000" stroked="f"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w14:anchorId="789767B9"/>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2"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fc000" stroked="f"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w14:anchorId="0D94F61B"/>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p w14:paraId="623FDEC0" w14:textId="77777777" w:rsidR="008D01BB" w:rsidRDefault="008D01BB" w:rsidP="00A917FA">
      <w:pPr>
        <w:pStyle w:val="BodyText"/>
        <w:spacing w:line="240" w:lineRule="auto"/>
        <w:rPr>
          <w:rFonts w:ascii="Calibri" w:hAnsi="Calibri" w:cs="Calibri"/>
          <w:sz w:val="20"/>
        </w:rPr>
      </w:pPr>
    </w:p>
    <w:p w14:paraId="153AB445" w14:textId="77777777" w:rsidR="008D01BB" w:rsidRDefault="008D01BB" w:rsidP="00A917FA">
      <w:pPr>
        <w:pStyle w:val="BodyText"/>
        <w:spacing w:line="240" w:lineRule="auto"/>
        <w:rPr>
          <w:rFonts w:ascii="Calibri" w:hAnsi="Calibri" w:cs="Calibri"/>
          <w:sz w:val="20"/>
        </w:rPr>
      </w:pPr>
    </w:p>
    <w:p w14:paraId="62511637" w14:textId="77777777" w:rsidR="008D01BB" w:rsidRDefault="008D01BB" w:rsidP="00A917FA">
      <w:pPr>
        <w:pStyle w:val="BodyText"/>
        <w:spacing w:line="240" w:lineRule="auto"/>
        <w:rPr>
          <w:rFonts w:ascii="Calibri" w:hAnsi="Calibri" w:cs="Calibri"/>
          <w:sz w:val="20"/>
        </w:rPr>
      </w:pPr>
    </w:p>
    <w:p w14:paraId="1D29A29D" w14:textId="77777777" w:rsidR="008D01BB" w:rsidRDefault="008D01BB" w:rsidP="00A917FA">
      <w:pPr>
        <w:pStyle w:val="BodyText"/>
        <w:spacing w:line="240" w:lineRule="auto"/>
        <w:rPr>
          <w:rFonts w:ascii="Calibri" w:hAnsi="Calibri" w:cs="Calibri"/>
          <w:sz w:val="20"/>
        </w:rPr>
      </w:pPr>
    </w:p>
    <w:p w14:paraId="37756AE3" w14:textId="77777777" w:rsidR="008D01BB" w:rsidRDefault="008D01BB" w:rsidP="00A917FA">
      <w:pPr>
        <w:pStyle w:val="BodyText"/>
        <w:spacing w:line="240" w:lineRule="auto"/>
        <w:rPr>
          <w:rFonts w:ascii="Calibri" w:hAnsi="Calibri" w:cs="Calibri"/>
          <w:sz w:val="20"/>
        </w:rPr>
      </w:pPr>
    </w:p>
    <w:p w14:paraId="3A2AFF5D" w14:textId="77777777" w:rsidR="008D01BB" w:rsidRDefault="008D01BB"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t>Your Contribution</w:t>
            </w:r>
          </w:p>
        </w:tc>
      </w:tr>
      <w:bookmarkEnd w:id="2"/>
    </w:tbl>
    <w:p w14:paraId="43B09810" w14:textId="77777777" w:rsidR="004E53BE" w:rsidRDefault="004E53BE" w:rsidP="1625FB15">
      <w:pPr>
        <w:jc w:val="both"/>
        <w:outlineLvl w:val="0"/>
        <w:rPr>
          <w:rFonts w:ascii="Calibri" w:hAnsi="Calibri" w:cs="Calibri"/>
        </w:rPr>
      </w:pPr>
    </w:p>
    <w:p w14:paraId="61D0558D" w14:textId="6DBB40C4" w:rsidR="0061651F" w:rsidRDefault="026E556A" w:rsidP="1625FB15">
      <w:pPr>
        <w:jc w:val="both"/>
        <w:outlineLvl w:val="0"/>
        <w:rPr>
          <w:rFonts w:ascii="Calibri" w:hAnsi="Calibri" w:cs="Calibri"/>
        </w:rPr>
      </w:pPr>
      <w:r w:rsidRPr="1625FB15">
        <w:rPr>
          <w:rFonts w:ascii="Calibri" w:hAnsi="Calibri" w:cs="Calibri"/>
        </w:rPr>
        <w:t>The</w:t>
      </w:r>
      <w:r w:rsidR="01F8230E" w:rsidRPr="1625FB15">
        <w:rPr>
          <w:rFonts w:ascii="Calibri" w:hAnsi="Calibri" w:cs="Calibri"/>
        </w:rPr>
        <w:t xml:space="preserve"> Child and</w:t>
      </w:r>
      <w:r w:rsidRPr="1625FB15">
        <w:rPr>
          <w:rFonts w:ascii="Calibri" w:hAnsi="Calibri" w:cs="Calibri"/>
        </w:rPr>
        <w:t xml:space="preserve"> Youth Mental Health Clinician is responsible for </w:t>
      </w:r>
      <w:r w:rsidR="2CB2899C" w:rsidRPr="1625FB15">
        <w:rPr>
          <w:rFonts w:ascii="Calibri" w:hAnsi="Calibri" w:cs="Calibri"/>
        </w:rPr>
        <w:t>delivering counselling and related services</w:t>
      </w:r>
      <w:r w:rsidRPr="1625FB15">
        <w:rPr>
          <w:rFonts w:ascii="Calibri" w:hAnsi="Calibri" w:cs="Calibri"/>
        </w:rPr>
        <w:t xml:space="preserve"> to clients</w:t>
      </w:r>
      <w:r w:rsidR="0008209B" w:rsidRPr="1625FB15">
        <w:rPr>
          <w:rFonts w:ascii="Calibri" w:hAnsi="Calibri" w:cs="Calibri"/>
        </w:rPr>
        <w:t xml:space="preserve"> (aged 0-25)</w:t>
      </w:r>
      <w:r w:rsidRPr="1625FB15">
        <w:rPr>
          <w:rFonts w:ascii="Calibri" w:hAnsi="Calibri" w:cs="Calibri"/>
        </w:rPr>
        <w:t xml:space="preserve"> </w:t>
      </w:r>
      <w:r w:rsidR="45ED65BD" w:rsidRPr="1625FB15">
        <w:rPr>
          <w:rFonts w:ascii="Calibri" w:hAnsi="Calibri" w:cs="Calibri"/>
        </w:rPr>
        <w:t>who are identified as at risk</w:t>
      </w:r>
      <w:r w:rsidR="2035CB38" w:rsidRPr="1625FB15">
        <w:rPr>
          <w:rFonts w:ascii="Calibri" w:hAnsi="Calibri" w:cs="Calibri"/>
        </w:rPr>
        <w:t xml:space="preserve"> of engaging </w:t>
      </w:r>
      <w:r w:rsidR="2AE97E7E" w:rsidRPr="1625FB15">
        <w:rPr>
          <w:rFonts w:ascii="Calibri" w:hAnsi="Calibri" w:cs="Calibri"/>
        </w:rPr>
        <w:t>in or is engaging in substanc</w:t>
      </w:r>
      <w:r w:rsidR="007D387B">
        <w:rPr>
          <w:rFonts w:ascii="Calibri" w:hAnsi="Calibri" w:cs="Calibri"/>
        </w:rPr>
        <w:t xml:space="preserve">e use </w:t>
      </w:r>
      <w:r w:rsidR="2AE97E7E" w:rsidRPr="1625FB15">
        <w:rPr>
          <w:rFonts w:ascii="Calibri" w:hAnsi="Calibri" w:cs="Calibri"/>
        </w:rPr>
        <w:t>and/or</w:t>
      </w:r>
      <w:r w:rsidR="3D848460" w:rsidRPr="1625FB15">
        <w:rPr>
          <w:rFonts w:ascii="Calibri" w:hAnsi="Calibri" w:cs="Calibri"/>
        </w:rPr>
        <w:t xml:space="preserve"> presenting</w:t>
      </w:r>
      <w:r w:rsidR="2AE97E7E" w:rsidRPr="1625FB15">
        <w:rPr>
          <w:rFonts w:ascii="Calibri" w:hAnsi="Calibri" w:cs="Calibri"/>
        </w:rPr>
        <w:t xml:space="preserve"> with is</w:t>
      </w:r>
      <w:r w:rsidR="0D7EC43A" w:rsidRPr="1625FB15">
        <w:rPr>
          <w:rFonts w:ascii="Calibri" w:hAnsi="Calibri" w:cs="Calibri"/>
        </w:rPr>
        <w:t>s</w:t>
      </w:r>
      <w:r w:rsidR="2AE97E7E" w:rsidRPr="1625FB15">
        <w:rPr>
          <w:rFonts w:ascii="Calibri" w:hAnsi="Calibri" w:cs="Calibri"/>
        </w:rPr>
        <w:t>ues related to broad spectrum mental health</w:t>
      </w:r>
      <w:r w:rsidR="0D7EC43A" w:rsidRPr="1625FB15">
        <w:rPr>
          <w:rFonts w:ascii="Calibri" w:hAnsi="Calibri" w:cs="Calibri"/>
        </w:rPr>
        <w:t xml:space="preserve"> </w:t>
      </w:r>
      <w:r w:rsidR="3D848460" w:rsidRPr="1625FB15">
        <w:rPr>
          <w:rFonts w:ascii="Calibri" w:hAnsi="Calibri" w:cs="Calibri"/>
        </w:rPr>
        <w:t xml:space="preserve">concerns. </w:t>
      </w:r>
      <w:r w:rsidR="00941B68">
        <w:rPr>
          <w:rFonts w:ascii="Calibri" w:hAnsi="Calibri" w:cs="Calibri"/>
        </w:rPr>
        <w:t>Evidence based s</w:t>
      </w:r>
      <w:r w:rsidR="3D848460" w:rsidRPr="1625FB15">
        <w:rPr>
          <w:rFonts w:ascii="Calibri" w:hAnsi="Calibri" w:cs="Calibri"/>
        </w:rPr>
        <w:t xml:space="preserve">ervice delivery </w:t>
      </w:r>
      <w:r w:rsidR="22E3A739" w:rsidRPr="1625FB15">
        <w:rPr>
          <w:rFonts w:ascii="Calibri" w:hAnsi="Calibri" w:cs="Calibri"/>
        </w:rPr>
        <w:t>is across individual and group therapeutic interventions</w:t>
      </w:r>
      <w:r w:rsidR="4420AEA3" w:rsidRPr="1625FB15">
        <w:rPr>
          <w:rFonts w:ascii="Calibri" w:hAnsi="Calibri" w:cs="Calibri"/>
        </w:rPr>
        <w:t xml:space="preserve">, </w:t>
      </w:r>
      <w:r w:rsidR="00960018">
        <w:rPr>
          <w:rFonts w:ascii="Calibri" w:hAnsi="Calibri" w:cs="Calibri"/>
        </w:rPr>
        <w:t>w</w:t>
      </w:r>
      <w:r w:rsidR="7443F9A0" w:rsidRPr="1625FB15">
        <w:rPr>
          <w:rFonts w:ascii="Calibri" w:hAnsi="Calibri" w:cs="Calibri"/>
        </w:rPr>
        <w:t>hich are</w:t>
      </w:r>
      <w:r w:rsidR="00960018">
        <w:rPr>
          <w:rFonts w:ascii="Calibri" w:hAnsi="Calibri" w:cs="Calibri"/>
        </w:rPr>
        <w:t xml:space="preserve"> </w:t>
      </w:r>
      <w:r w:rsidR="7443F9A0" w:rsidRPr="1625FB15">
        <w:rPr>
          <w:rFonts w:ascii="Calibri" w:hAnsi="Calibri" w:cs="Calibri"/>
        </w:rPr>
        <w:t xml:space="preserve">culturally appropriate and targeted towards vulnerable young people who are not accessing </w:t>
      </w:r>
      <w:r w:rsidR="4420AEA3" w:rsidRPr="1625FB15">
        <w:rPr>
          <w:rFonts w:ascii="Calibri" w:hAnsi="Calibri" w:cs="Calibri"/>
        </w:rPr>
        <w:t xml:space="preserve">other </w:t>
      </w:r>
      <w:r w:rsidR="7443F9A0" w:rsidRPr="1625FB15">
        <w:rPr>
          <w:rFonts w:ascii="Calibri" w:hAnsi="Calibri" w:cs="Calibri"/>
        </w:rPr>
        <w:t>mental health services</w:t>
      </w:r>
      <w:r w:rsidR="107C1382" w:rsidRPr="1625FB15">
        <w:rPr>
          <w:rFonts w:ascii="Calibri" w:hAnsi="Calibri" w:cs="Calibri"/>
        </w:rPr>
        <w:t xml:space="preserve">. </w:t>
      </w:r>
    </w:p>
    <w:p w14:paraId="3E3CFE29" w14:textId="77777777" w:rsidR="001048A0" w:rsidRDefault="001048A0" w:rsidP="1625FB15">
      <w:pPr>
        <w:jc w:val="both"/>
        <w:outlineLvl w:val="0"/>
        <w:rPr>
          <w:rFonts w:ascii="Calibri" w:hAnsi="Calibri" w:cs="Calibri"/>
        </w:rPr>
      </w:pPr>
    </w:p>
    <w:p w14:paraId="0017F7D5" w14:textId="77777777" w:rsidR="00F019C8" w:rsidRDefault="6F5F7403" w:rsidP="1625FB15">
      <w:pPr>
        <w:jc w:val="both"/>
        <w:outlineLvl w:val="0"/>
        <w:rPr>
          <w:rFonts w:ascii="Calibri" w:hAnsi="Calibri" w:cs="Calibri"/>
        </w:rPr>
      </w:pPr>
      <w:r w:rsidRPr="1625FB15">
        <w:rPr>
          <w:rFonts w:ascii="Calibri" w:hAnsi="Calibri" w:cs="Calibri"/>
        </w:rPr>
        <w:t xml:space="preserve">Services are provided to children and young people </w:t>
      </w:r>
      <w:r w:rsidR="026E556A" w:rsidRPr="1625FB15">
        <w:rPr>
          <w:rFonts w:ascii="Calibri" w:hAnsi="Calibri" w:cs="Calibri"/>
        </w:rPr>
        <w:t xml:space="preserve">presenting with a broad range of </w:t>
      </w:r>
      <w:r w:rsidR="760AC645" w:rsidRPr="1625FB15">
        <w:rPr>
          <w:rFonts w:ascii="Calibri" w:hAnsi="Calibri" w:cs="Calibri"/>
        </w:rPr>
        <w:t xml:space="preserve">behavioural, </w:t>
      </w:r>
      <w:r w:rsidR="565025FC" w:rsidRPr="1625FB15">
        <w:rPr>
          <w:rFonts w:ascii="Calibri" w:hAnsi="Calibri" w:cs="Calibri"/>
        </w:rPr>
        <w:t xml:space="preserve">social, </w:t>
      </w:r>
      <w:r w:rsidR="4D12BC4D" w:rsidRPr="1625FB15">
        <w:rPr>
          <w:rFonts w:ascii="Calibri" w:hAnsi="Calibri" w:cs="Calibri"/>
        </w:rPr>
        <w:t xml:space="preserve">spiritual, </w:t>
      </w:r>
      <w:r w:rsidR="760AC645" w:rsidRPr="1625FB15">
        <w:rPr>
          <w:rFonts w:ascii="Calibri" w:hAnsi="Calibri" w:cs="Calibri"/>
        </w:rPr>
        <w:t xml:space="preserve">mood and relationship </w:t>
      </w:r>
      <w:r w:rsidR="026E556A" w:rsidRPr="1625FB15">
        <w:rPr>
          <w:rFonts w:ascii="Calibri" w:hAnsi="Calibri" w:cs="Calibri"/>
        </w:rPr>
        <w:t>issues</w:t>
      </w:r>
      <w:r w:rsidR="0815FB60" w:rsidRPr="1625FB15">
        <w:rPr>
          <w:rFonts w:ascii="Calibri" w:hAnsi="Calibri" w:cs="Calibri"/>
        </w:rPr>
        <w:t xml:space="preserve"> within the context of social and emotional wellbeing as understood</w:t>
      </w:r>
      <w:r w:rsidR="53709E05" w:rsidRPr="1625FB15">
        <w:rPr>
          <w:rFonts w:ascii="Calibri" w:hAnsi="Calibri" w:cs="Calibri"/>
        </w:rPr>
        <w:t xml:space="preserve"> by Aboriginal and Torres Strait Islander </w:t>
      </w:r>
      <w:r w:rsidR="53709E05" w:rsidRPr="00670B65">
        <w:rPr>
          <w:rFonts w:ascii="Calibri" w:hAnsi="Calibri" w:cs="Calibri"/>
        </w:rPr>
        <w:t>people</w:t>
      </w:r>
      <w:r w:rsidR="5692B10D" w:rsidRPr="00670B65">
        <w:rPr>
          <w:rFonts w:ascii="Calibri" w:hAnsi="Calibri" w:cs="Calibri"/>
        </w:rPr>
        <w:t xml:space="preserve"> </w:t>
      </w:r>
      <w:r w:rsidR="026E556A" w:rsidRPr="00670B65">
        <w:rPr>
          <w:rFonts w:ascii="Calibri" w:hAnsi="Calibri" w:cs="Calibri"/>
        </w:rPr>
        <w:t>relating to self-esteem, depression, anxiety, mood disorders, anger</w:t>
      </w:r>
      <w:r w:rsidR="0061651F">
        <w:rPr>
          <w:rFonts w:ascii="Calibri" w:hAnsi="Calibri" w:cs="Calibri"/>
        </w:rPr>
        <w:t xml:space="preserve">, </w:t>
      </w:r>
      <w:r w:rsidR="026E556A" w:rsidRPr="00670B65">
        <w:rPr>
          <w:rFonts w:ascii="Calibri" w:hAnsi="Calibri" w:cs="Calibri"/>
        </w:rPr>
        <w:t xml:space="preserve">conflict management, grief and loss, stress related physical illness, sleep difficulties, domestic violence, </w:t>
      </w:r>
      <w:r w:rsidR="2B321310" w:rsidRPr="00670B65">
        <w:rPr>
          <w:rFonts w:ascii="Calibri" w:hAnsi="Calibri" w:cs="Calibri"/>
        </w:rPr>
        <w:t>alcohol and substance</w:t>
      </w:r>
      <w:r w:rsidR="00AB322E" w:rsidRPr="00670B65">
        <w:rPr>
          <w:rFonts w:ascii="Calibri" w:hAnsi="Calibri" w:cs="Calibri"/>
        </w:rPr>
        <w:t xml:space="preserve"> use</w:t>
      </w:r>
      <w:r w:rsidR="026E556A" w:rsidRPr="00670B65">
        <w:rPr>
          <w:rFonts w:ascii="Calibri" w:hAnsi="Calibri" w:cs="Calibri"/>
        </w:rPr>
        <w:t xml:space="preserve"> </w:t>
      </w:r>
      <w:r w:rsidR="00670B65" w:rsidRPr="00670B65">
        <w:rPr>
          <w:rFonts w:ascii="Calibri" w:hAnsi="Calibri" w:cs="Calibri"/>
        </w:rPr>
        <w:t xml:space="preserve">and </w:t>
      </w:r>
      <w:r w:rsidR="026E556A" w:rsidRPr="00670B65">
        <w:rPr>
          <w:rFonts w:ascii="Calibri" w:hAnsi="Calibri" w:cs="Calibri"/>
        </w:rPr>
        <w:t>relationship issues</w:t>
      </w:r>
      <w:r w:rsidR="00F019C8">
        <w:rPr>
          <w:rFonts w:ascii="Calibri" w:hAnsi="Calibri" w:cs="Calibri"/>
        </w:rPr>
        <w:t>.</w:t>
      </w:r>
    </w:p>
    <w:p w14:paraId="46441DD6" w14:textId="77777777" w:rsidR="001048A0" w:rsidRDefault="001048A0" w:rsidP="1625FB15">
      <w:pPr>
        <w:jc w:val="both"/>
        <w:outlineLvl w:val="0"/>
        <w:rPr>
          <w:rFonts w:ascii="Calibri" w:hAnsi="Calibri" w:cs="Calibri"/>
        </w:rPr>
      </w:pPr>
    </w:p>
    <w:p w14:paraId="7A7079E1" w14:textId="4B64C20F" w:rsidR="008E3E62" w:rsidRDefault="026E556A" w:rsidP="1625FB15">
      <w:pPr>
        <w:jc w:val="both"/>
        <w:outlineLvl w:val="0"/>
        <w:rPr>
          <w:rFonts w:ascii="Calibri" w:hAnsi="Calibri" w:cs="Calibri"/>
        </w:rPr>
      </w:pPr>
      <w:r w:rsidRPr="00670B65">
        <w:rPr>
          <w:rFonts w:ascii="Calibri" w:hAnsi="Calibri" w:cs="Calibri"/>
        </w:rPr>
        <w:t xml:space="preserve">The position will provide </w:t>
      </w:r>
      <w:r w:rsidR="00362616" w:rsidRPr="00670B65">
        <w:rPr>
          <w:rFonts w:ascii="Calibri" w:hAnsi="Calibri" w:cs="Calibri"/>
        </w:rPr>
        <w:t>individual,</w:t>
      </w:r>
      <w:r w:rsidR="00362616">
        <w:rPr>
          <w:rFonts w:ascii="Calibri" w:hAnsi="Calibri" w:cs="Calibri"/>
        </w:rPr>
        <w:t xml:space="preserve"> </w:t>
      </w:r>
      <w:r w:rsidRPr="00670B65">
        <w:rPr>
          <w:rFonts w:ascii="Calibri" w:hAnsi="Calibri" w:cs="Calibri"/>
        </w:rPr>
        <w:t>and group therapeutic services</w:t>
      </w:r>
      <w:r w:rsidR="01F8230E" w:rsidRPr="00670B65">
        <w:rPr>
          <w:rFonts w:ascii="Calibri" w:hAnsi="Calibri" w:cs="Calibri"/>
        </w:rPr>
        <w:t xml:space="preserve"> utilising evidence based focused psychological</w:t>
      </w:r>
      <w:r w:rsidR="01F8230E" w:rsidRPr="1625FB15">
        <w:rPr>
          <w:rFonts w:ascii="Calibri" w:hAnsi="Calibri" w:cs="Calibri"/>
        </w:rPr>
        <w:t xml:space="preserve"> strategies</w:t>
      </w:r>
      <w:r w:rsidR="6F4F040F" w:rsidRPr="1625FB15">
        <w:rPr>
          <w:rFonts w:ascii="Calibri" w:hAnsi="Calibri" w:cs="Calibri"/>
        </w:rPr>
        <w:t xml:space="preserve"> within </w:t>
      </w:r>
      <w:r w:rsidR="03AF68C6" w:rsidRPr="1625FB15">
        <w:rPr>
          <w:rFonts w:ascii="Calibri" w:hAnsi="Calibri" w:cs="Calibri"/>
        </w:rPr>
        <w:t>a family and community context</w:t>
      </w:r>
      <w:r w:rsidR="00362616">
        <w:rPr>
          <w:rFonts w:ascii="Calibri" w:hAnsi="Calibri" w:cs="Calibri"/>
        </w:rPr>
        <w:t>.</w:t>
      </w:r>
      <w:r w:rsidRPr="1625FB15">
        <w:rPr>
          <w:rFonts w:ascii="Calibri" w:hAnsi="Calibri" w:cs="Calibri"/>
        </w:rPr>
        <w:t xml:space="preserve"> </w:t>
      </w:r>
      <w:r w:rsidR="2CB2899C" w:rsidRPr="1625FB15">
        <w:rPr>
          <w:rFonts w:ascii="Calibri" w:hAnsi="Calibri" w:cs="Calibri"/>
        </w:rPr>
        <w:t xml:space="preserve">The Clinician may also provide therapeutic </w:t>
      </w:r>
      <w:r w:rsidR="2D2BB864" w:rsidRPr="1625FB15">
        <w:rPr>
          <w:rFonts w:ascii="Calibri" w:hAnsi="Calibri" w:cs="Calibri"/>
        </w:rPr>
        <w:t xml:space="preserve">and psycho-educational </w:t>
      </w:r>
      <w:r w:rsidR="2CB2899C" w:rsidRPr="1625FB15">
        <w:rPr>
          <w:rFonts w:ascii="Calibri" w:hAnsi="Calibri" w:cs="Calibri"/>
        </w:rPr>
        <w:t xml:space="preserve">interventions that extend to </w:t>
      </w:r>
      <w:r w:rsidR="00362616">
        <w:rPr>
          <w:rFonts w:ascii="Calibri" w:hAnsi="Calibri" w:cs="Calibri"/>
        </w:rPr>
        <w:t xml:space="preserve">a </w:t>
      </w:r>
      <w:r w:rsidR="2CB2899C" w:rsidRPr="1625FB15">
        <w:rPr>
          <w:rFonts w:ascii="Calibri" w:hAnsi="Calibri" w:cs="Calibri"/>
        </w:rPr>
        <w:t xml:space="preserve">young </w:t>
      </w:r>
      <w:r w:rsidR="30C764C3" w:rsidRPr="1625FB15">
        <w:rPr>
          <w:rFonts w:ascii="Calibri" w:hAnsi="Calibri" w:cs="Calibri"/>
        </w:rPr>
        <w:t>person’s</w:t>
      </w:r>
      <w:r w:rsidR="2CB2899C" w:rsidRPr="1625FB15">
        <w:rPr>
          <w:rFonts w:ascii="Calibri" w:hAnsi="Calibri" w:cs="Calibri"/>
        </w:rPr>
        <w:t xml:space="preserve"> care</w:t>
      </w:r>
      <w:r w:rsidR="1B81EE12" w:rsidRPr="1625FB15">
        <w:rPr>
          <w:rFonts w:ascii="Calibri" w:hAnsi="Calibri" w:cs="Calibri"/>
        </w:rPr>
        <w:t>give</w:t>
      </w:r>
      <w:r w:rsidR="2CB2899C" w:rsidRPr="1625FB15">
        <w:rPr>
          <w:rFonts w:ascii="Calibri" w:hAnsi="Calibri" w:cs="Calibri"/>
        </w:rPr>
        <w:t>r</w:t>
      </w:r>
      <w:r w:rsidR="006531F6">
        <w:rPr>
          <w:rFonts w:ascii="Calibri" w:hAnsi="Calibri" w:cs="Calibri"/>
        </w:rPr>
        <w:t>/</w:t>
      </w:r>
      <w:r w:rsidR="2CB2899C" w:rsidRPr="1625FB15">
        <w:rPr>
          <w:rFonts w:ascii="Calibri" w:hAnsi="Calibri" w:cs="Calibri"/>
        </w:rPr>
        <w:t>s</w:t>
      </w:r>
      <w:r w:rsidR="42845CAA" w:rsidRPr="1625FB15">
        <w:rPr>
          <w:rFonts w:ascii="Calibri" w:hAnsi="Calibri" w:cs="Calibri"/>
        </w:rPr>
        <w:t xml:space="preserve"> and kin</w:t>
      </w:r>
      <w:r w:rsidR="2CB2899C" w:rsidRPr="1625FB15">
        <w:rPr>
          <w:rFonts w:ascii="Calibri" w:hAnsi="Calibri" w:cs="Calibri"/>
        </w:rPr>
        <w:t xml:space="preserve"> to support positive outcomes for the young person. </w:t>
      </w:r>
      <w:r w:rsidRPr="1625FB15">
        <w:rPr>
          <w:rFonts w:ascii="Calibri" w:hAnsi="Calibri" w:cs="Calibri"/>
        </w:rPr>
        <w:t xml:space="preserve">The position will provide services that are </w:t>
      </w:r>
      <w:r w:rsidR="3B2D3DCB" w:rsidRPr="1625FB15">
        <w:rPr>
          <w:rFonts w:ascii="Calibri" w:hAnsi="Calibri" w:cs="Calibri"/>
        </w:rPr>
        <w:t>trauma informed</w:t>
      </w:r>
      <w:r w:rsidR="627E45F4" w:rsidRPr="1625FB15">
        <w:rPr>
          <w:rFonts w:ascii="Calibri" w:hAnsi="Calibri" w:cs="Calibri"/>
        </w:rPr>
        <w:t xml:space="preserve">, age appropriate, </w:t>
      </w:r>
      <w:r w:rsidRPr="1625FB15">
        <w:rPr>
          <w:rFonts w:ascii="Calibri" w:hAnsi="Calibri" w:cs="Calibri"/>
        </w:rPr>
        <w:t xml:space="preserve">culturally </w:t>
      </w:r>
      <w:r w:rsidR="00201302" w:rsidRPr="1625FB15">
        <w:rPr>
          <w:rFonts w:ascii="Calibri" w:hAnsi="Calibri" w:cs="Calibri"/>
        </w:rPr>
        <w:t>responsive and</w:t>
      </w:r>
      <w:r w:rsidRPr="1625FB15">
        <w:rPr>
          <w:rFonts w:ascii="Calibri" w:hAnsi="Calibri" w:cs="Calibri"/>
        </w:rPr>
        <w:t xml:space="preserve"> integrated with relevant holistic health and social support services.</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3EA9C2B7" w14:textId="16DBB104" w:rsidR="00A30F6B" w:rsidRPr="00201302" w:rsidRDefault="00DE7BC1" w:rsidP="00201302">
      <w:pPr>
        <w:ind w:left="289" w:hanging="289"/>
        <w:rPr>
          <w:rStyle w:val="PlaceholderText"/>
          <w:rFonts w:ascii="Calibri" w:hAnsi="Calibri" w:cs="Calibri"/>
          <w:b/>
          <w:color w:val="auto"/>
          <w:szCs w:val="22"/>
          <w:lang w:val="en-US"/>
        </w:rPr>
      </w:pPr>
      <w:r w:rsidRPr="00B86116">
        <w:rPr>
          <w:rFonts w:ascii="Calibri" w:hAnsi="Calibri" w:cs="Calibri"/>
          <w:b/>
          <w:szCs w:val="22"/>
          <w:lang w:val="en-US"/>
        </w:rPr>
        <w:t>Duties &amp; Responsibilities</w:t>
      </w:r>
    </w:p>
    <w:p w14:paraId="14EEF5C6" w14:textId="29D00436" w:rsidR="008E3E62" w:rsidRPr="008E3E62" w:rsidRDefault="008E3E62" w:rsidP="008E3E62">
      <w:pPr>
        <w:pStyle w:val="ListParagraph"/>
        <w:numPr>
          <w:ilvl w:val="0"/>
          <w:numId w:val="9"/>
        </w:numPr>
        <w:rPr>
          <w:rFonts w:ascii="Calibri" w:hAnsi="Calibri"/>
          <w:color w:val="000000" w:themeColor="text1"/>
          <w:sz w:val="22"/>
          <w:szCs w:val="22"/>
          <w:lang w:eastAsia="en-AU"/>
        </w:rPr>
      </w:pPr>
      <w:r w:rsidRPr="008E3E62">
        <w:rPr>
          <w:rFonts w:ascii="Calibri" w:hAnsi="Calibri"/>
          <w:color w:val="000000" w:themeColor="text1"/>
          <w:sz w:val="22"/>
          <w:szCs w:val="22"/>
          <w:lang w:eastAsia="en-AU"/>
        </w:rPr>
        <w:t>Participate in client intake meetings and patient case conferences as part of good clinical governance</w:t>
      </w:r>
    </w:p>
    <w:p w14:paraId="76789BCF" w14:textId="2C3E5217" w:rsidR="00534041" w:rsidRPr="00A21AA8" w:rsidRDefault="008E3E62" w:rsidP="00A21AA8">
      <w:pPr>
        <w:numPr>
          <w:ilvl w:val="0"/>
          <w:numId w:val="9"/>
        </w:numPr>
        <w:rPr>
          <w:rFonts w:ascii="Calibri" w:eastAsia="Calibri" w:hAnsi="Calibri"/>
          <w:color w:val="000000" w:themeColor="text1"/>
          <w:szCs w:val="22"/>
        </w:rPr>
      </w:pPr>
      <w:r w:rsidRPr="008E3E62">
        <w:rPr>
          <w:rFonts w:ascii="Calibri" w:hAnsi="Calibri"/>
          <w:color w:val="000000" w:themeColor="text1"/>
          <w:szCs w:val="22"/>
          <w:lang w:eastAsia="en-AU"/>
        </w:rPr>
        <w:t>Deliver one-on-one and group psychoeducation and therapeutic programs</w:t>
      </w:r>
      <w:r w:rsidR="000A364E">
        <w:rPr>
          <w:rFonts w:ascii="Calibri" w:hAnsi="Calibri"/>
          <w:color w:val="000000" w:themeColor="text1"/>
          <w:szCs w:val="22"/>
          <w:lang w:eastAsia="en-AU"/>
        </w:rPr>
        <w:t xml:space="preserve"> and provide information and referral to other services as appropriate</w:t>
      </w:r>
    </w:p>
    <w:p w14:paraId="0E002BF0" w14:textId="7DC1A21E" w:rsidR="008E3E62" w:rsidRDefault="008E3E62" w:rsidP="008E3E62">
      <w:pPr>
        <w:pStyle w:val="ListParagraph"/>
        <w:numPr>
          <w:ilvl w:val="0"/>
          <w:numId w:val="9"/>
        </w:numPr>
        <w:rPr>
          <w:rFonts w:ascii="Calibri" w:hAnsi="Calibri"/>
          <w:color w:val="000000" w:themeColor="text1"/>
          <w:sz w:val="22"/>
          <w:szCs w:val="22"/>
          <w:lang w:eastAsia="en-AU"/>
        </w:rPr>
      </w:pPr>
      <w:r w:rsidRPr="008E3E62">
        <w:rPr>
          <w:rFonts w:ascii="Calibri" w:hAnsi="Calibri"/>
          <w:color w:val="000000" w:themeColor="text1"/>
          <w:sz w:val="22"/>
          <w:szCs w:val="22"/>
          <w:lang w:eastAsia="en-AU"/>
        </w:rPr>
        <w:t xml:space="preserve">Produce professional </w:t>
      </w:r>
      <w:r w:rsidR="00502FDB" w:rsidRPr="008E3E62">
        <w:rPr>
          <w:rFonts w:ascii="Calibri" w:hAnsi="Calibri"/>
          <w:color w:val="000000" w:themeColor="text1"/>
          <w:sz w:val="22"/>
          <w:szCs w:val="22"/>
          <w:lang w:eastAsia="en-AU"/>
        </w:rPr>
        <w:t xml:space="preserve">client </w:t>
      </w:r>
      <w:r w:rsidR="00502FDB">
        <w:rPr>
          <w:rFonts w:ascii="Calibri" w:hAnsi="Calibri"/>
          <w:color w:val="000000" w:themeColor="text1"/>
          <w:sz w:val="22"/>
          <w:szCs w:val="22"/>
          <w:lang w:eastAsia="en-AU"/>
        </w:rPr>
        <w:t>documentation</w:t>
      </w:r>
      <w:r w:rsidR="008805C2">
        <w:rPr>
          <w:rFonts w:ascii="Calibri" w:hAnsi="Calibri"/>
          <w:color w:val="000000" w:themeColor="text1"/>
          <w:sz w:val="22"/>
          <w:szCs w:val="22"/>
          <w:lang w:eastAsia="en-AU"/>
        </w:rPr>
        <w:t xml:space="preserve"> and recording</w:t>
      </w:r>
      <w:r w:rsidRPr="008E3E62">
        <w:rPr>
          <w:rFonts w:ascii="Calibri" w:hAnsi="Calibri"/>
          <w:color w:val="000000" w:themeColor="text1"/>
          <w:sz w:val="22"/>
          <w:szCs w:val="22"/>
          <w:lang w:eastAsia="en-AU"/>
        </w:rPr>
        <w:t xml:space="preserve"> including assessment, client condition, treatment plan and review date/s</w:t>
      </w:r>
    </w:p>
    <w:p w14:paraId="60B4A76D" w14:textId="6DDFFC9B" w:rsidR="001C5439" w:rsidRPr="001C5439" w:rsidRDefault="001C5439" w:rsidP="00A917FA">
      <w:pPr>
        <w:numPr>
          <w:ilvl w:val="0"/>
          <w:numId w:val="9"/>
        </w:numPr>
        <w:rPr>
          <w:rFonts w:ascii="Calibri" w:eastAsia="Calibri" w:hAnsi="Calibri"/>
          <w:color w:val="000000" w:themeColor="text1"/>
          <w:szCs w:val="22"/>
        </w:rPr>
      </w:pPr>
      <w:r w:rsidRPr="005D52AE">
        <w:rPr>
          <w:rFonts w:asciiTheme="minorHAnsi" w:hAnsiTheme="minorHAnsi" w:cstheme="minorHAnsi"/>
          <w:szCs w:val="22"/>
        </w:rPr>
        <w:t>Provide counselling and related services within a therapeutic context to children, young people and parents/caregivers</w:t>
      </w:r>
      <w:r>
        <w:rPr>
          <w:rFonts w:asciiTheme="minorHAnsi" w:hAnsiTheme="minorHAnsi" w:cstheme="minorHAnsi"/>
          <w:szCs w:val="22"/>
        </w:rPr>
        <w:t xml:space="preserve"> utilising</w:t>
      </w:r>
      <w:r w:rsidR="00484D6C">
        <w:rPr>
          <w:rFonts w:asciiTheme="minorHAnsi" w:hAnsiTheme="minorHAnsi" w:cstheme="minorHAnsi"/>
          <w:szCs w:val="22"/>
        </w:rPr>
        <w:t xml:space="preserve"> trauma informed</w:t>
      </w:r>
      <w:r>
        <w:rPr>
          <w:rFonts w:asciiTheme="minorHAnsi" w:hAnsiTheme="minorHAnsi" w:cstheme="minorHAnsi"/>
          <w:szCs w:val="22"/>
        </w:rPr>
        <w:t xml:space="preserve"> focused psychological strategies.</w:t>
      </w:r>
      <w:r w:rsidRPr="005D52AE">
        <w:rPr>
          <w:rFonts w:asciiTheme="minorHAnsi" w:hAnsiTheme="minorHAnsi" w:cstheme="minorHAnsi"/>
          <w:szCs w:val="22"/>
        </w:rPr>
        <w:t xml:space="preserve"> </w:t>
      </w:r>
    </w:p>
    <w:p w14:paraId="3E367BE4" w14:textId="5A4EDDD7" w:rsidR="008E3E62" w:rsidRPr="00CF487F" w:rsidRDefault="026E556A" w:rsidP="1625FB15">
      <w:pPr>
        <w:numPr>
          <w:ilvl w:val="0"/>
          <w:numId w:val="9"/>
        </w:numPr>
        <w:rPr>
          <w:rFonts w:ascii="Calibri" w:eastAsia="Calibri" w:hAnsi="Calibri"/>
          <w:color w:val="000000" w:themeColor="text1"/>
        </w:rPr>
      </w:pPr>
      <w:r w:rsidRPr="00CF487F">
        <w:rPr>
          <w:rFonts w:ascii="Calibri" w:hAnsi="Calibri"/>
          <w:color w:val="000000" w:themeColor="text1"/>
          <w:lang w:eastAsia="en-AU"/>
        </w:rPr>
        <w:t xml:space="preserve">As appropriate, provide evidence based AOD assessment and treatment, </w:t>
      </w:r>
      <w:r w:rsidR="00A90836" w:rsidRPr="00CF487F">
        <w:rPr>
          <w:rFonts w:ascii="Calibri" w:hAnsi="Calibri"/>
          <w:color w:val="000000" w:themeColor="text1"/>
          <w:lang w:eastAsia="en-AU"/>
        </w:rPr>
        <w:t>including</w:t>
      </w:r>
      <w:r w:rsidRPr="00CF487F">
        <w:rPr>
          <w:rFonts w:ascii="Calibri" w:hAnsi="Calibri"/>
          <w:color w:val="000000" w:themeColor="text1"/>
          <w:lang w:eastAsia="en-AU"/>
        </w:rPr>
        <w:t xml:space="preserve"> screening, assessment, motivational interviewing, counselling, brief intervention,</w:t>
      </w:r>
      <w:r w:rsidR="005E4FD4">
        <w:rPr>
          <w:rFonts w:ascii="Calibri" w:hAnsi="Calibri"/>
          <w:color w:val="000000" w:themeColor="text1"/>
          <w:lang w:eastAsia="en-AU"/>
        </w:rPr>
        <w:t xml:space="preserve"> </w:t>
      </w:r>
      <w:r w:rsidR="005E4FD4" w:rsidRPr="005E4FD4">
        <w:rPr>
          <w:rFonts w:ascii="Calibri" w:hAnsi="Calibri"/>
          <w:color w:val="000000" w:themeColor="text1"/>
          <w:lang w:eastAsia="en-AU"/>
        </w:rPr>
        <w:t>support and education for pharmacotherapy maintenance</w:t>
      </w:r>
      <w:r w:rsidR="008E25DC">
        <w:rPr>
          <w:rFonts w:ascii="Calibri" w:hAnsi="Calibri"/>
          <w:color w:val="000000" w:themeColor="text1"/>
          <w:lang w:eastAsia="en-AU"/>
        </w:rPr>
        <w:t xml:space="preserve"> a</w:t>
      </w:r>
      <w:r w:rsidRPr="00CF487F">
        <w:rPr>
          <w:rFonts w:ascii="Calibri" w:hAnsi="Calibri"/>
          <w:color w:val="000000" w:themeColor="text1"/>
          <w:lang w:eastAsia="en-AU"/>
        </w:rPr>
        <w:t>nd establishment of referral pathways</w:t>
      </w:r>
      <w:r w:rsidR="213D8448" w:rsidRPr="00CF487F">
        <w:rPr>
          <w:rFonts w:ascii="Calibri" w:hAnsi="Calibri"/>
          <w:color w:val="000000" w:themeColor="text1"/>
          <w:lang w:eastAsia="en-AU"/>
        </w:rPr>
        <w:t xml:space="preserve"> in accordance with professional occupation</w:t>
      </w:r>
    </w:p>
    <w:p w14:paraId="757D2518" w14:textId="1EA1710D" w:rsidR="008E3E62" w:rsidRPr="008E3E62" w:rsidRDefault="026E556A" w:rsidP="008E3E62">
      <w:pPr>
        <w:pStyle w:val="ListParagraph"/>
        <w:numPr>
          <w:ilvl w:val="0"/>
          <w:numId w:val="9"/>
        </w:numPr>
        <w:rPr>
          <w:rFonts w:ascii="Calibri" w:hAnsi="Calibri"/>
          <w:color w:val="000000" w:themeColor="text1"/>
          <w:sz w:val="22"/>
          <w:szCs w:val="22"/>
          <w:lang w:eastAsia="en-AU"/>
        </w:rPr>
      </w:pPr>
      <w:r w:rsidRPr="1625FB15">
        <w:rPr>
          <w:rFonts w:ascii="Calibri" w:hAnsi="Calibri"/>
          <w:color w:val="000000" w:themeColor="text1"/>
          <w:sz w:val="22"/>
          <w:szCs w:val="22"/>
          <w:lang w:eastAsia="en-AU"/>
        </w:rPr>
        <w:t>Deliver high level clinical services</w:t>
      </w:r>
      <w:r w:rsidR="1CC92E37" w:rsidRPr="1625FB15">
        <w:rPr>
          <w:rFonts w:ascii="Calibri" w:hAnsi="Calibri"/>
          <w:color w:val="000000" w:themeColor="text1"/>
          <w:sz w:val="22"/>
          <w:szCs w:val="22"/>
          <w:lang w:eastAsia="en-AU"/>
        </w:rPr>
        <w:t xml:space="preserve"> demonstrating advanced knowledge of trauma informed contemporary practice</w:t>
      </w:r>
      <w:r w:rsidR="78106BD3" w:rsidRPr="1625FB15">
        <w:rPr>
          <w:rFonts w:ascii="Calibri" w:hAnsi="Calibri"/>
          <w:color w:val="000000" w:themeColor="text1"/>
          <w:sz w:val="22"/>
          <w:szCs w:val="22"/>
          <w:lang w:eastAsia="en-AU"/>
        </w:rPr>
        <w:t xml:space="preserve">, relevant theoretical models, frameworks and </w:t>
      </w:r>
      <w:r w:rsidR="43FF643B" w:rsidRPr="1625FB15">
        <w:rPr>
          <w:rFonts w:ascii="Calibri" w:hAnsi="Calibri"/>
          <w:color w:val="000000" w:themeColor="text1"/>
          <w:sz w:val="22"/>
          <w:szCs w:val="22"/>
          <w:lang w:eastAsia="en-AU"/>
        </w:rPr>
        <w:t>counselling</w:t>
      </w:r>
      <w:r w:rsidR="78106BD3" w:rsidRPr="1625FB15">
        <w:rPr>
          <w:rFonts w:ascii="Calibri" w:hAnsi="Calibri"/>
          <w:color w:val="000000" w:themeColor="text1"/>
          <w:sz w:val="22"/>
          <w:szCs w:val="22"/>
          <w:lang w:eastAsia="en-AU"/>
        </w:rPr>
        <w:t>, advocacy and case management skills</w:t>
      </w:r>
    </w:p>
    <w:p w14:paraId="3BF9364A" w14:textId="631BE4AB" w:rsidR="008E3E62" w:rsidRPr="008E3E62" w:rsidRDefault="008E3E62" w:rsidP="00A917FA">
      <w:pPr>
        <w:numPr>
          <w:ilvl w:val="0"/>
          <w:numId w:val="9"/>
        </w:numPr>
        <w:rPr>
          <w:rFonts w:ascii="Calibri" w:eastAsia="Calibri" w:hAnsi="Calibri"/>
          <w:color w:val="000000" w:themeColor="text1"/>
          <w:szCs w:val="22"/>
        </w:rPr>
      </w:pPr>
      <w:r w:rsidRPr="008E3E62">
        <w:rPr>
          <w:rFonts w:ascii="Calibri" w:hAnsi="Calibri"/>
          <w:color w:val="000000" w:themeColor="text1"/>
          <w:szCs w:val="22"/>
          <w:lang w:eastAsia="en-AU"/>
        </w:rPr>
        <w:t>Manage own appointment schedule and client bookings</w:t>
      </w:r>
    </w:p>
    <w:p w14:paraId="0796D206" w14:textId="244D7E77" w:rsidR="008E3E62" w:rsidRPr="00F27919" w:rsidRDefault="008E3E62" w:rsidP="008E3E62">
      <w:pPr>
        <w:pStyle w:val="ListParagraph"/>
        <w:numPr>
          <w:ilvl w:val="0"/>
          <w:numId w:val="9"/>
        </w:numPr>
        <w:rPr>
          <w:rFonts w:ascii="Calibri" w:hAnsi="Calibri"/>
          <w:color w:val="000000" w:themeColor="text1"/>
          <w:sz w:val="22"/>
          <w:szCs w:val="22"/>
          <w:lang w:eastAsia="en-AU"/>
        </w:rPr>
      </w:pPr>
      <w:r w:rsidRPr="00F27919">
        <w:rPr>
          <w:rFonts w:ascii="Calibri" w:hAnsi="Calibri"/>
          <w:color w:val="000000" w:themeColor="text1"/>
          <w:sz w:val="22"/>
          <w:szCs w:val="22"/>
          <w:lang w:eastAsia="en-AU"/>
        </w:rPr>
        <w:t>Apply professional judgement and sound decision making to client caseload in accordance with Clinical guidelines, including the Queensland Alcohol and Other Drug Treatment Service Delivery Framework</w:t>
      </w:r>
    </w:p>
    <w:p w14:paraId="151293EB" w14:textId="327AC170" w:rsidR="00CF488A" w:rsidRDefault="00313D76" w:rsidP="00181830">
      <w:pPr>
        <w:numPr>
          <w:ilvl w:val="0"/>
          <w:numId w:val="9"/>
        </w:numPr>
        <w:rPr>
          <w:rFonts w:ascii="Calibri" w:eastAsia="Calibri" w:hAnsi="Calibri"/>
          <w:color w:val="000000" w:themeColor="text1"/>
          <w:szCs w:val="22"/>
        </w:rPr>
      </w:pPr>
      <w:r>
        <w:rPr>
          <w:rFonts w:ascii="Calibri" w:hAnsi="Calibri"/>
          <w:color w:val="000000" w:themeColor="text1"/>
          <w:szCs w:val="22"/>
          <w:lang w:eastAsia="en-AU"/>
        </w:rPr>
        <w:t xml:space="preserve">Clearly explain </w:t>
      </w:r>
      <w:r w:rsidR="00CF488A">
        <w:rPr>
          <w:rFonts w:ascii="Calibri" w:hAnsi="Calibri"/>
          <w:color w:val="000000" w:themeColor="text1"/>
          <w:szCs w:val="22"/>
          <w:lang w:eastAsia="en-AU"/>
        </w:rPr>
        <w:t>clients’</w:t>
      </w:r>
      <w:r>
        <w:rPr>
          <w:rFonts w:ascii="Calibri" w:hAnsi="Calibri"/>
          <w:color w:val="000000" w:themeColor="text1"/>
          <w:szCs w:val="22"/>
          <w:lang w:eastAsia="en-AU"/>
        </w:rPr>
        <w:t xml:space="preserve"> rights and responsibilities, confidentiality, privacy</w:t>
      </w:r>
      <w:r w:rsidR="004A2CDC">
        <w:rPr>
          <w:rFonts w:ascii="Calibri" w:hAnsi="Calibri"/>
          <w:color w:val="000000" w:themeColor="text1"/>
          <w:szCs w:val="22"/>
          <w:lang w:eastAsia="en-AU"/>
        </w:rPr>
        <w:t xml:space="preserve"> and duty of care in a way that empowers client</w:t>
      </w:r>
      <w:r w:rsidR="00BA49C8">
        <w:rPr>
          <w:rFonts w:ascii="Calibri" w:hAnsi="Calibri"/>
          <w:color w:val="000000" w:themeColor="text1"/>
          <w:szCs w:val="22"/>
          <w:lang w:eastAsia="en-AU"/>
        </w:rPr>
        <w:t>s, ob</w:t>
      </w:r>
      <w:r w:rsidR="008E3E62" w:rsidRPr="008E3E62">
        <w:rPr>
          <w:rFonts w:ascii="Calibri" w:hAnsi="Calibri"/>
          <w:color w:val="000000" w:themeColor="text1"/>
          <w:szCs w:val="22"/>
          <w:lang w:eastAsia="en-AU"/>
        </w:rPr>
        <w:t>serv</w:t>
      </w:r>
      <w:r w:rsidR="00BA49C8">
        <w:rPr>
          <w:rFonts w:ascii="Calibri" w:hAnsi="Calibri"/>
          <w:color w:val="000000" w:themeColor="text1"/>
          <w:szCs w:val="22"/>
          <w:lang w:eastAsia="en-AU"/>
        </w:rPr>
        <w:t>ing</w:t>
      </w:r>
      <w:r w:rsidR="008E3E62" w:rsidRPr="008E3E62">
        <w:rPr>
          <w:rFonts w:ascii="Calibri" w:hAnsi="Calibri"/>
          <w:color w:val="000000" w:themeColor="text1"/>
          <w:szCs w:val="22"/>
          <w:lang w:eastAsia="en-AU"/>
        </w:rPr>
        <w:t xml:space="preserve"> strict confidentiality ensuring all organisational and client information is kept secure</w:t>
      </w:r>
    </w:p>
    <w:p w14:paraId="511A3923" w14:textId="2A5BA4A1" w:rsidR="00534041" w:rsidRPr="00CF488A" w:rsidRDefault="00CF488A" w:rsidP="00181830">
      <w:pPr>
        <w:numPr>
          <w:ilvl w:val="0"/>
          <w:numId w:val="9"/>
        </w:numPr>
        <w:rPr>
          <w:rFonts w:ascii="Calibri" w:eastAsia="Calibri" w:hAnsi="Calibri"/>
          <w:color w:val="000000" w:themeColor="text1"/>
          <w:szCs w:val="22"/>
        </w:rPr>
      </w:pPr>
      <w:r w:rsidRPr="00CF488A">
        <w:rPr>
          <w:rFonts w:ascii="Calibri" w:hAnsi="Calibri"/>
          <w:color w:val="000000" w:themeColor="text1"/>
          <w:lang w:eastAsia="en-AU"/>
        </w:rPr>
        <w:t>Develop professional</w:t>
      </w:r>
      <w:r w:rsidR="03B5BAF2" w:rsidRPr="00CF488A">
        <w:rPr>
          <w:rFonts w:ascii="Calibri" w:hAnsi="Calibri"/>
          <w:color w:val="000000" w:themeColor="text1"/>
          <w:lang w:eastAsia="en-AU"/>
        </w:rPr>
        <w:t xml:space="preserve"> therapeutic </w:t>
      </w:r>
      <w:r w:rsidR="026E556A" w:rsidRPr="00CF488A">
        <w:rPr>
          <w:rFonts w:ascii="Calibri" w:hAnsi="Calibri"/>
          <w:color w:val="000000" w:themeColor="text1"/>
          <w:lang w:eastAsia="en-AU"/>
        </w:rPr>
        <w:t>relationships with clients, which are respectful and conducive to client wellness</w:t>
      </w:r>
    </w:p>
    <w:p w14:paraId="401FAEFE" w14:textId="43EFE527" w:rsidR="008E3E62" w:rsidRPr="008E3E62" w:rsidRDefault="008E3E62" w:rsidP="00A917FA">
      <w:pPr>
        <w:numPr>
          <w:ilvl w:val="0"/>
          <w:numId w:val="9"/>
        </w:numPr>
        <w:rPr>
          <w:rFonts w:ascii="Calibri" w:eastAsia="Calibri" w:hAnsi="Calibri"/>
          <w:color w:val="000000" w:themeColor="text1"/>
          <w:szCs w:val="22"/>
        </w:rPr>
      </w:pPr>
      <w:r w:rsidRPr="008E3E62">
        <w:rPr>
          <w:rFonts w:ascii="Calibri" w:hAnsi="Calibri"/>
          <w:color w:val="000000" w:themeColor="text1"/>
          <w:szCs w:val="22"/>
          <w:lang w:eastAsia="en-AU"/>
        </w:rPr>
        <w:t>Maintain clinical practice standards</w:t>
      </w:r>
      <w:r w:rsidR="000156FE">
        <w:rPr>
          <w:rFonts w:ascii="Calibri" w:hAnsi="Calibri"/>
          <w:color w:val="000000" w:themeColor="text1"/>
          <w:szCs w:val="22"/>
          <w:lang w:eastAsia="en-AU"/>
        </w:rPr>
        <w:t xml:space="preserve"> relevant to professional body, TAIHS </w:t>
      </w:r>
      <w:r w:rsidR="008B39D4">
        <w:rPr>
          <w:rFonts w:ascii="Calibri" w:hAnsi="Calibri"/>
          <w:color w:val="000000" w:themeColor="text1"/>
          <w:szCs w:val="22"/>
          <w:lang w:eastAsia="en-AU"/>
        </w:rPr>
        <w:t>values and principles, strategic pillars</w:t>
      </w:r>
      <w:r w:rsidR="006D46A3">
        <w:rPr>
          <w:rFonts w:ascii="Calibri" w:hAnsi="Calibri"/>
          <w:color w:val="000000" w:themeColor="text1"/>
          <w:szCs w:val="22"/>
          <w:lang w:eastAsia="en-AU"/>
        </w:rPr>
        <w:t xml:space="preserve"> and in line with </w:t>
      </w:r>
      <w:r w:rsidR="00D869BF">
        <w:rPr>
          <w:rFonts w:ascii="Calibri" w:hAnsi="Calibri"/>
          <w:color w:val="000000" w:themeColor="text1"/>
          <w:szCs w:val="22"/>
          <w:lang w:eastAsia="en-AU"/>
        </w:rPr>
        <w:t xml:space="preserve">role description and </w:t>
      </w:r>
      <w:r w:rsidR="006D46A3">
        <w:rPr>
          <w:rFonts w:ascii="Calibri" w:hAnsi="Calibri"/>
          <w:color w:val="000000" w:themeColor="text1"/>
          <w:szCs w:val="22"/>
          <w:lang w:eastAsia="en-AU"/>
        </w:rPr>
        <w:t xml:space="preserve">program funding schedule </w:t>
      </w:r>
    </w:p>
    <w:p w14:paraId="46A93B86" w14:textId="18C77E25" w:rsidR="008E3E62" w:rsidRPr="008E3E62" w:rsidRDefault="006D46A3" w:rsidP="00A917FA">
      <w:pPr>
        <w:numPr>
          <w:ilvl w:val="0"/>
          <w:numId w:val="9"/>
        </w:numPr>
        <w:rPr>
          <w:rFonts w:ascii="Calibri" w:eastAsia="Calibri" w:hAnsi="Calibri"/>
          <w:color w:val="000000" w:themeColor="text1"/>
          <w:szCs w:val="22"/>
        </w:rPr>
      </w:pPr>
      <w:r>
        <w:rPr>
          <w:rFonts w:ascii="Calibri" w:hAnsi="Calibri"/>
          <w:color w:val="000000" w:themeColor="text1"/>
          <w:szCs w:val="22"/>
          <w:lang w:eastAsia="en-AU"/>
        </w:rPr>
        <w:lastRenderedPageBreak/>
        <w:t xml:space="preserve">Actively participate in professional </w:t>
      </w:r>
      <w:r w:rsidR="001F3BFC">
        <w:rPr>
          <w:rFonts w:ascii="Calibri" w:hAnsi="Calibri"/>
          <w:color w:val="000000" w:themeColor="text1"/>
          <w:szCs w:val="22"/>
          <w:lang w:eastAsia="en-AU"/>
        </w:rPr>
        <w:t>development and supervision to m</w:t>
      </w:r>
      <w:r w:rsidR="008E3E62" w:rsidRPr="008E3E62">
        <w:rPr>
          <w:rFonts w:ascii="Calibri" w:hAnsi="Calibri"/>
          <w:color w:val="000000" w:themeColor="text1"/>
          <w:szCs w:val="22"/>
          <w:lang w:eastAsia="en-AU"/>
        </w:rPr>
        <w:t xml:space="preserve">aintain up to date knowledge of </w:t>
      </w:r>
      <w:r w:rsidR="001F3BFC">
        <w:rPr>
          <w:rFonts w:ascii="Calibri" w:hAnsi="Calibri"/>
          <w:color w:val="000000" w:themeColor="text1"/>
          <w:szCs w:val="22"/>
          <w:lang w:eastAsia="en-AU"/>
        </w:rPr>
        <w:t>m</w:t>
      </w:r>
      <w:r w:rsidR="008E3E62" w:rsidRPr="008E3E62">
        <w:rPr>
          <w:rFonts w:ascii="Calibri" w:hAnsi="Calibri"/>
          <w:color w:val="000000" w:themeColor="text1"/>
          <w:szCs w:val="22"/>
          <w:lang w:eastAsia="en-AU"/>
        </w:rPr>
        <w:t xml:space="preserve">ental </w:t>
      </w:r>
      <w:r w:rsidR="005224AF">
        <w:rPr>
          <w:rFonts w:ascii="Calibri" w:hAnsi="Calibri"/>
          <w:color w:val="000000" w:themeColor="text1"/>
          <w:szCs w:val="22"/>
          <w:lang w:eastAsia="en-AU"/>
        </w:rPr>
        <w:t>h</w:t>
      </w:r>
      <w:r w:rsidR="008E3E62" w:rsidRPr="008E3E62">
        <w:rPr>
          <w:rFonts w:ascii="Calibri" w:hAnsi="Calibri"/>
          <w:color w:val="000000" w:themeColor="text1"/>
          <w:szCs w:val="22"/>
          <w:lang w:eastAsia="en-AU"/>
        </w:rPr>
        <w:t>ealth issues and best practice initiatives</w:t>
      </w:r>
      <w:r w:rsidR="00C716E9">
        <w:rPr>
          <w:rFonts w:ascii="Calibri" w:hAnsi="Calibri"/>
          <w:color w:val="000000" w:themeColor="text1"/>
          <w:szCs w:val="22"/>
          <w:lang w:eastAsia="en-AU"/>
        </w:rPr>
        <w:t xml:space="preserve">, accountability </w:t>
      </w:r>
      <w:r w:rsidR="00225D7F">
        <w:rPr>
          <w:rFonts w:ascii="Calibri" w:hAnsi="Calibri"/>
          <w:color w:val="000000" w:themeColor="text1"/>
          <w:szCs w:val="22"/>
          <w:lang w:eastAsia="en-AU"/>
        </w:rPr>
        <w:t>and self-care</w:t>
      </w:r>
    </w:p>
    <w:p w14:paraId="0831D33E" w14:textId="1773D539" w:rsidR="008E3E62" w:rsidRPr="008E3E62" w:rsidRDefault="008E3E62" w:rsidP="00A917FA">
      <w:pPr>
        <w:numPr>
          <w:ilvl w:val="0"/>
          <w:numId w:val="9"/>
        </w:numPr>
        <w:rPr>
          <w:rFonts w:ascii="Calibri" w:eastAsia="Calibri" w:hAnsi="Calibri"/>
          <w:color w:val="000000" w:themeColor="text1"/>
          <w:szCs w:val="22"/>
        </w:rPr>
      </w:pPr>
      <w:r w:rsidRPr="008E3E62">
        <w:rPr>
          <w:rFonts w:ascii="Calibri" w:hAnsi="Calibri"/>
          <w:color w:val="000000" w:themeColor="text1"/>
          <w:szCs w:val="22"/>
          <w:lang w:eastAsia="en-AU"/>
        </w:rPr>
        <w:t>Develop and maintain clinically effective working relationships with referring agencies and relevant stakeholders</w:t>
      </w:r>
    </w:p>
    <w:p w14:paraId="201D3062" w14:textId="1B003167" w:rsidR="008E3E62" w:rsidRPr="008E3E62" w:rsidRDefault="008E3E62" w:rsidP="00A917FA">
      <w:pPr>
        <w:numPr>
          <w:ilvl w:val="0"/>
          <w:numId w:val="9"/>
        </w:numPr>
        <w:rPr>
          <w:rFonts w:ascii="Calibri" w:eastAsia="Calibri" w:hAnsi="Calibri"/>
          <w:color w:val="000000" w:themeColor="text1"/>
          <w:szCs w:val="22"/>
        </w:rPr>
      </w:pPr>
      <w:r w:rsidRPr="008E3E62">
        <w:rPr>
          <w:rFonts w:ascii="Calibri" w:hAnsi="Calibri"/>
          <w:color w:val="000000" w:themeColor="text1"/>
          <w:szCs w:val="22"/>
          <w:lang w:eastAsia="en-AU"/>
        </w:rPr>
        <w:t>Provide clinical support to the multi-disciplinary team as required</w:t>
      </w:r>
    </w:p>
    <w:p w14:paraId="76D7F684" w14:textId="7E10342B" w:rsidR="008E3E62" w:rsidRPr="008E3E62" w:rsidRDefault="008E3E62" w:rsidP="00A917FA">
      <w:pPr>
        <w:numPr>
          <w:ilvl w:val="0"/>
          <w:numId w:val="9"/>
        </w:numPr>
        <w:rPr>
          <w:rFonts w:ascii="Calibri" w:eastAsia="Calibri" w:hAnsi="Calibri"/>
          <w:color w:val="000000" w:themeColor="text1"/>
          <w:szCs w:val="22"/>
        </w:rPr>
      </w:pPr>
      <w:r w:rsidRPr="008E3E62">
        <w:rPr>
          <w:rFonts w:ascii="Calibri" w:hAnsi="Calibri"/>
          <w:color w:val="000000" w:themeColor="text1"/>
          <w:szCs w:val="22"/>
          <w:lang w:eastAsia="en-AU"/>
        </w:rPr>
        <w:t xml:space="preserve">Participate </w:t>
      </w:r>
      <w:r w:rsidR="00DA34FB" w:rsidRPr="008E3E62">
        <w:rPr>
          <w:rFonts w:ascii="Calibri" w:hAnsi="Calibri"/>
          <w:color w:val="000000" w:themeColor="text1"/>
          <w:szCs w:val="22"/>
          <w:lang w:eastAsia="en-AU"/>
        </w:rPr>
        <w:t>in clinical</w:t>
      </w:r>
      <w:r w:rsidRPr="008E3E62">
        <w:rPr>
          <w:rFonts w:ascii="Calibri" w:hAnsi="Calibri"/>
          <w:color w:val="000000" w:themeColor="text1"/>
          <w:szCs w:val="22"/>
          <w:lang w:eastAsia="en-AU"/>
        </w:rPr>
        <w:t xml:space="preserve"> supervision, professional development and required professional and mandatory training</w:t>
      </w:r>
    </w:p>
    <w:p w14:paraId="4E8AFBC2" w14:textId="0A871A7C" w:rsidR="008E3E62" w:rsidRPr="00832DEA" w:rsidRDefault="008E3E62" w:rsidP="00A917FA">
      <w:pPr>
        <w:numPr>
          <w:ilvl w:val="0"/>
          <w:numId w:val="9"/>
        </w:numPr>
        <w:rPr>
          <w:rFonts w:ascii="Calibri" w:eastAsia="Calibri" w:hAnsi="Calibri"/>
          <w:color w:val="000000" w:themeColor="text1"/>
          <w:szCs w:val="22"/>
        </w:rPr>
      </w:pPr>
      <w:r w:rsidRPr="008E3E62">
        <w:rPr>
          <w:rFonts w:ascii="Calibri" w:hAnsi="Calibri"/>
          <w:color w:val="000000" w:themeColor="text1"/>
          <w:szCs w:val="22"/>
          <w:lang w:eastAsia="en-AU"/>
        </w:rPr>
        <w:t xml:space="preserve">Remain abreast of professional issues related to SEWB </w:t>
      </w:r>
      <w:r w:rsidR="00C03445">
        <w:rPr>
          <w:rFonts w:ascii="Calibri" w:hAnsi="Calibri"/>
          <w:color w:val="000000" w:themeColor="text1"/>
          <w:szCs w:val="22"/>
          <w:lang w:eastAsia="en-AU"/>
        </w:rPr>
        <w:t xml:space="preserve">practice </w:t>
      </w:r>
      <w:r w:rsidRPr="008E3E62">
        <w:rPr>
          <w:rFonts w:ascii="Calibri" w:hAnsi="Calibri"/>
          <w:color w:val="000000" w:themeColor="text1"/>
          <w:szCs w:val="22"/>
          <w:lang w:eastAsia="en-AU"/>
        </w:rPr>
        <w:t>generally and specifically for Aboriginal and Torres Strait Islander people</w:t>
      </w:r>
    </w:p>
    <w:p w14:paraId="7A803841" w14:textId="77777777" w:rsidR="00832DEA" w:rsidRPr="008E3E62" w:rsidRDefault="00832DEA" w:rsidP="00832DEA">
      <w:pPr>
        <w:ind w:left="720"/>
        <w:rPr>
          <w:rStyle w:val="PlaceholderText"/>
          <w:rFonts w:ascii="Calibri" w:eastAsia="Calibri" w:hAnsi="Calibri"/>
          <w:color w:val="000000" w:themeColor="text1"/>
          <w:szCs w:val="22"/>
        </w:rPr>
      </w:pP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460C8FDA"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Actively endeavour to </w:t>
      </w:r>
      <w:r w:rsidR="00663820">
        <w:rPr>
          <w:rFonts w:ascii="Calibri" w:hAnsi="Calibri"/>
          <w:color w:val="000000"/>
          <w:szCs w:val="22"/>
          <w:lang w:eastAsia="en-AU"/>
        </w:rPr>
        <w:t>m</w:t>
      </w:r>
      <w:r w:rsidR="00663820" w:rsidRPr="004217C2">
        <w:rPr>
          <w:rFonts w:ascii="Calibri" w:hAnsi="Calibri"/>
          <w:color w:val="000000"/>
          <w:szCs w:val="22"/>
          <w:lang w:eastAsia="en-AU"/>
        </w:rPr>
        <w:t>eet performance</w:t>
      </w:r>
      <w:r w:rsidRPr="004217C2">
        <w:rPr>
          <w:rFonts w:ascii="Calibri" w:hAnsi="Calibri"/>
          <w:color w:val="000000"/>
          <w:szCs w:val="22"/>
          <w:lang w:eastAsia="en-AU"/>
        </w:rPr>
        <w:t xml:space="preserv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2DCC30B1"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ndertake other duties as</w:t>
      </w:r>
      <w:r w:rsidR="008E3E62">
        <w:rPr>
          <w:rFonts w:ascii="Calibri" w:hAnsi="Calibri"/>
          <w:color w:val="000000"/>
          <w:szCs w:val="22"/>
          <w:lang w:eastAsia="en-AU"/>
        </w:rPr>
        <w:t xml:space="preserve"> reasonably</w:t>
      </w:r>
      <w:r w:rsidRPr="004217C2">
        <w:rPr>
          <w:rFonts w:ascii="Calibri" w:hAnsi="Calibri"/>
          <w:color w:val="000000"/>
          <w:szCs w:val="22"/>
          <w:lang w:eastAsia="en-AU"/>
        </w:rPr>
        <w:t xml:space="preserve"> directed </w:t>
      </w:r>
    </w:p>
    <w:p w14:paraId="11967C7A" w14:textId="4B7CE223" w:rsidR="00832DEA" w:rsidRPr="004217C2" w:rsidRDefault="009C1A6D"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00832DEA">
        <w:rPr>
          <w:rFonts w:ascii="Calibri" w:hAnsi="Calibri"/>
          <w:color w:val="000000"/>
          <w:szCs w:val="22"/>
          <w:lang w:eastAsia="en-AU"/>
        </w:rPr>
        <w:t xml:space="preserve">articipate in ongoing monthly clinical </w:t>
      </w:r>
      <w:r w:rsidR="002D19CE">
        <w:rPr>
          <w:rFonts w:ascii="Calibri" w:hAnsi="Calibri"/>
          <w:color w:val="000000"/>
          <w:szCs w:val="22"/>
          <w:lang w:eastAsia="en-AU"/>
        </w:rPr>
        <w:t xml:space="preserve">and line management </w:t>
      </w:r>
      <w:r w:rsidR="00832DEA">
        <w:rPr>
          <w:rFonts w:ascii="Calibri" w:hAnsi="Calibri"/>
          <w:color w:val="000000"/>
          <w:szCs w:val="22"/>
          <w:lang w:eastAsia="en-AU"/>
        </w:rPr>
        <w:t>supervision</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35E6A5A5" w:rsidR="004217C2" w:rsidRPr="008E3E62" w:rsidRDefault="004217C2" w:rsidP="00A917FA">
      <w:pPr>
        <w:rPr>
          <w:rStyle w:val="PlaceholderText"/>
          <w:rFonts w:eastAsia="Calibri"/>
          <w:color w:val="000000" w:themeColor="text1"/>
        </w:rPr>
      </w:pPr>
      <w:r w:rsidRPr="008E3E62">
        <w:rPr>
          <w:rStyle w:val="PlaceholderText"/>
          <w:rFonts w:ascii="Calibri" w:eastAsia="Calibri" w:hAnsi="Calibri"/>
          <w:color w:val="000000" w:themeColor="text1"/>
        </w:rPr>
        <w:t xml:space="preserve">This position reports directly to the </w:t>
      </w:r>
      <w:r w:rsidR="00FA78FC">
        <w:rPr>
          <w:rStyle w:val="PlaceholderText"/>
          <w:rFonts w:ascii="Calibri" w:eastAsia="Calibri" w:hAnsi="Calibri"/>
          <w:color w:val="000000" w:themeColor="text1"/>
        </w:rPr>
        <w:t>Social and Emotional Wellbeing Manager</w:t>
      </w:r>
      <w:r w:rsidRPr="008E3E62">
        <w:rPr>
          <w:rStyle w:val="PlaceholderText"/>
          <w:rFonts w:ascii="Calibri" w:eastAsia="Calibri" w:hAnsi="Calibri"/>
          <w:color w:val="000000" w:themeColor="text1"/>
        </w:rPr>
        <w:t xml:space="preserve"> and works collaborative</w:t>
      </w:r>
      <w:r w:rsidR="00713DAE" w:rsidRPr="008E3E62">
        <w:rPr>
          <w:rStyle w:val="PlaceholderText"/>
          <w:rFonts w:ascii="Calibri" w:eastAsia="Calibri" w:hAnsi="Calibri"/>
          <w:color w:val="000000" w:themeColor="text1"/>
        </w:rPr>
        <w:t>ly</w:t>
      </w:r>
      <w:r w:rsidRPr="008E3E62">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34F7F459" w:rsidR="004217C2" w:rsidRPr="008E3E62" w:rsidRDefault="008E3E62" w:rsidP="00A917FA">
      <w:pPr>
        <w:rPr>
          <w:rFonts w:ascii="Calibri" w:hAnsi="Calibri"/>
          <w:color w:val="000000"/>
          <w:szCs w:val="22"/>
          <w:lang w:eastAsia="en-AU"/>
        </w:rPr>
      </w:pPr>
      <w:r w:rsidRPr="008E3E62">
        <w:rPr>
          <w:rFonts w:ascii="Calibri" w:hAnsi="Calibri"/>
          <w:color w:val="000000"/>
          <w:szCs w:val="22"/>
          <w:lang w:eastAsia="en-AU"/>
        </w:rPr>
        <w:t xml:space="preserve">As outlined within the Delegations Register. </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75D680F2" w14:textId="702A5C96" w:rsidR="008E3E62" w:rsidRDefault="005A3DC1"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 xml:space="preserve">Diploma or </w:t>
      </w:r>
      <w:r w:rsidR="008E3E62">
        <w:rPr>
          <w:rFonts w:ascii="Calibri" w:eastAsia="Calibri" w:hAnsi="Calibri" w:cs="Calibri"/>
          <w:szCs w:val="22"/>
          <w:lang w:val="en-US"/>
        </w:rPr>
        <w:t>Tertiary qualification in Social Work, Psychology, Counselling or Similar with full AHPRA registration (as relevant to the field of occupation) and membership of/or eligible to become a member of the Australian Psychological Society (APS)/</w:t>
      </w:r>
      <w:r w:rsidR="00E20052">
        <w:rPr>
          <w:rFonts w:ascii="Calibri" w:eastAsia="Calibri" w:hAnsi="Calibri" w:cs="Calibri"/>
          <w:szCs w:val="22"/>
          <w:lang w:val="en-US"/>
        </w:rPr>
        <w:t>Australian Association of Social Workers (</w:t>
      </w:r>
      <w:r w:rsidR="008E3E62">
        <w:rPr>
          <w:rFonts w:ascii="Calibri" w:eastAsia="Calibri" w:hAnsi="Calibri" w:cs="Calibri"/>
          <w:szCs w:val="22"/>
          <w:lang w:val="en-US"/>
        </w:rPr>
        <w:t>AASW</w:t>
      </w:r>
      <w:r w:rsidR="00E20052">
        <w:rPr>
          <w:rFonts w:ascii="Calibri" w:eastAsia="Calibri" w:hAnsi="Calibri" w:cs="Calibri"/>
          <w:szCs w:val="22"/>
          <w:lang w:val="en-US"/>
        </w:rPr>
        <w:t>)</w:t>
      </w:r>
      <w:r w:rsidR="008E3E62">
        <w:rPr>
          <w:rFonts w:ascii="Calibri" w:eastAsia="Calibri" w:hAnsi="Calibri" w:cs="Calibri"/>
          <w:szCs w:val="22"/>
          <w:lang w:val="en-US"/>
        </w:rPr>
        <w:t xml:space="preserve"> (as relevant to the field of occupation)</w:t>
      </w:r>
    </w:p>
    <w:p w14:paraId="411DC850" w14:textId="4653294A" w:rsidR="008E3E62" w:rsidRDefault="008E3E62"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Eligibility to apply for a Medicare Provider Number and bill for services rendered is favorable</w:t>
      </w:r>
      <w:r w:rsidR="000F43C3">
        <w:rPr>
          <w:rFonts w:ascii="Calibri" w:eastAsia="Calibri" w:hAnsi="Calibri" w:cs="Calibri"/>
          <w:szCs w:val="22"/>
          <w:lang w:val="en-US"/>
        </w:rPr>
        <w:t xml:space="preserve"> </w:t>
      </w:r>
    </w:p>
    <w:p w14:paraId="2E9A7D68" w14:textId="3932081F" w:rsidR="008E3E62" w:rsidRDefault="008E3E62"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lastRenderedPageBreak/>
        <w:t xml:space="preserve">In accordance with the field of occupation: Demonstrated experience in the provision of </w:t>
      </w:r>
      <w:r w:rsidRPr="00B10C66">
        <w:rPr>
          <w:rFonts w:ascii="Calibri" w:eastAsia="Calibri" w:hAnsi="Calibri" w:cs="Calibri"/>
          <w:szCs w:val="22"/>
          <w:lang w:val="en-US"/>
        </w:rPr>
        <w:t>comprehensive psychological</w:t>
      </w:r>
      <w:r w:rsidR="00043A6A" w:rsidRPr="00B10C66">
        <w:rPr>
          <w:rFonts w:ascii="Calibri" w:eastAsia="Calibri" w:hAnsi="Calibri" w:cs="Calibri"/>
          <w:szCs w:val="22"/>
          <w:lang w:val="en-US"/>
        </w:rPr>
        <w:t>/</w:t>
      </w:r>
      <w:r w:rsidR="00345B04" w:rsidRPr="00B10C66">
        <w:rPr>
          <w:rFonts w:ascii="Calibri" w:eastAsia="Calibri" w:hAnsi="Calibri" w:cs="Calibri"/>
          <w:szCs w:val="22"/>
          <w:lang w:val="en-US"/>
        </w:rPr>
        <w:t>psychosocial</w:t>
      </w:r>
      <w:r w:rsidRPr="00B10C66">
        <w:rPr>
          <w:rFonts w:ascii="Calibri" w:eastAsia="Calibri" w:hAnsi="Calibri" w:cs="Calibri"/>
          <w:szCs w:val="22"/>
          <w:lang w:val="en-US"/>
        </w:rPr>
        <w:t xml:space="preserve"> </w:t>
      </w:r>
      <w:r w:rsidR="00043A6A" w:rsidRPr="00B10C66">
        <w:rPr>
          <w:rFonts w:ascii="Calibri" w:eastAsia="Calibri" w:hAnsi="Calibri" w:cs="Calibri"/>
          <w:szCs w:val="22"/>
          <w:lang w:val="en-US"/>
        </w:rPr>
        <w:t xml:space="preserve">and needs </w:t>
      </w:r>
      <w:r w:rsidRPr="00B10C66">
        <w:rPr>
          <w:rFonts w:ascii="Calibri" w:eastAsia="Calibri" w:hAnsi="Calibri" w:cs="Calibri"/>
          <w:szCs w:val="22"/>
          <w:lang w:val="en-US"/>
        </w:rPr>
        <w:t>assessments and case</w:t>
      </w:r>
      <w:r>
        <w:rPr>
          <w:rFonts w:ascii="Calibri" w:eastAsia="Calibri" w:hAnsi="Calibri" w:cs="Calibri"/>
          <w:szCs w:val="22"/>
          <w:lang w:val="en-US"/>
        </w:rPr>
        <w:t xml:space="preserve"> planning with proven ability to work effectively with </w:t>
      </w:r>
      <w:r w:rsidRPr="00D03479">
        <w:rPr>
          <w:rFonts w:ascii="Calibri" w:eastAsia="Calibri" w:hAnsi="Calibri" w:cs="Calibri"/>
          <w:szCs w:val="22"/>
          <w:lang w:val="en-US"/>
        </w:rPr>
        <w:t>complex presentation</w:t>
      </w:r>
      <w:r w:rsidR="006B2F88" w:rsidRPr="00D03479">
        <w:rPr>
          <w:rFonts w:ascii="Calibri" w:eastAsia="Calibri" w:hAnsi="Calibri" w:cs="Calibri"/>
          <w:szCs w:val="22"/>
          <w:lang w:val="en-US"/>
        </w:rPr>
        <w:t>s</w:t>
      </w:r>
      <w:r w:rsidRPr="00D03479">
        <w:rPr>
          <w:rFonts w:ascii="Calibri" w:eastAsia="Calibri" w:hAnsi="Calibri" w:cs="Calibri"/>
          <w:szCs w:val="22"/>
          <w:lang w:val="en-US"/>
        </w:rPr>
        <w:t xml:space="preserve"> using</w:t>
      </w:r>
      <w:r>
        <w:rPr>
          <w:rFonts w:ascii="Calibri" w:eastAsia="Calibri" w:hAnsi="Calibri" w:cs="Calibri"/>
          <w:szCs w:val="22"/>
          <w:lang w:val="en-US"/>
        </w:rPr>
        <w:t xml:space="preserve"> evidence-based </w:t>
      </w:r>
      <w:r w:rsidR="006B2F88">
        <w:rPr>
          <w:rFonts w:ascii="Calibri" w:eastAsia="Calibri" w:hAnsi="Calibri" w:cs="Calibri"/>
          <w:szCs w:val="22"/>
          <w:lang w:val="en-US"/>
        </w:rPr>
        <w:t xml:space="preserve">trauma informed, culturally responsive </w:t>
      </w:r>
      <w:r>
        <w:rPr>
          <w:rFonts w:ascii="Calibri" w:eastAsia="Calibri" w:hAnsi="Calibri" w:cs="Calibri"/>
          <w:szCs w:val="22"/>
          <w:lang w:val="en-US"/>
        </w:rPr>
        <w:t>practice</w:t>
      </w:r>
    </w:p>
    <w:p w14:paraId="77C9B82C" w14:textId="5084DE88" w:rsidR="008E3E62" w:rsidRDefault="008E3E62"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Demonstrated experience in counselling using clinical frameworks for practice and ability to use P</w:t>
      </w:r>
      <w:r w:rsidR="00484D6C">
        <w:rPr>
          <w:rFonts w:ascii="Calibri" w:eastAsia="Calibri" w:hAnsi="Calibri" w:cs="Calibri"/>
          <w:szCs w:val="22"/>
          <w:lang w:val="en-US"/>
        </w:rPr>
        <w:t>atient Recorded Outcome Measures (PROMs)</w:t>
      </w:r>
    </w:p>
    <w:p w14:paraId="10AB756F" w14:textId="77777777" w:rsidR="008E3E62" w:rsidRDefault="008E3E62"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Knowledge of mental health best practice in relation to prevention, early identification, treatment, and rehabilitation</w:t>
      </w:r>
    </w:p>
    <w:p w14:paraId="1CC4EA22" w14:textId="1459D5C9" w:rsidR="008E3E62" w:rsidRDefault="008E3E62"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Ability to deliver professional innovative, quality client services within appropriate timeframes</w:t>
      </w:r>
    </w:p>
    <w:p w14:paraId="4956E6C7" w14:textId="77777777" w:rsidR="008E3E62" w:rsidRDefault="008E3E62"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Awareness of Aboriginal and Torres Strait Islander cultures, history and the issues affecting the lives of TAIHS’ client group</w:t>
      </w:r>
    </w:p>
    <w:p w14:paraId="1A98F1AA" w14:textId="787BD8E0" w:rsidR="00683D67" w:rsidRPr="00181830" w:rsidRDefault="00683D67"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sidRPr="005D52AE">
        <w:rPr>
          <w:rFonts w:asciiTheme="minorHAnsi" w:hAnsiTheme="minorHAnsi" w:cstheme="minorHAnsi"/>
          <w:szCs w:val="22"/>
        </w:rPr>
        <w:t>Advanced understanding of the cumulative, compounding, and complex impacts of trauma including intergenerational trauma on First Nation’s peoples</w:t>
      </w:r>
    </w:p>
    <w:p w14:paraId="7A6350B4" w14:textId="05A65762" w:rsidR="004C766F" w:rsidRDefault="008963F5"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 xml:space="preserve">Knowledge of </w:t>
      </w:r>
      <w:r w:rsidR="00D7047B">
        <w:rPr>
          <w:rFonts w:ascii="Calibri" w:eastAsia="Calibri" w:hAnsi="Calibri" w:cs="Calibri"/>
          <w:szCs w:val="22"/>
          <w:lang w:val="en-US"/>
        </w:rPr>
        <w:t xml:space="preserve">child development theoretical frameworks </w:t>
      </w:r>
      <w:r>
        <w:rPr>
          <w:rFonts w:ascii="Calibri" w:eastAsia="Calibri" w:hAnsi="Calibri" w:cs="Calibri"/>
          <w:szCs w:val="22"/>
          <w:lang w:val="en-US"/>
        </w:rPr>
        <w:t>and demonstrated skill in applying</w:t>
      </w:r>
      <w:r w:rsidR="003B69FF">
        <w:rPr>
          <w:rFonts w:ascii="Calibri" w:eastAsia="Calibri" w:hAnsi="Calibri" w:cs="Calibri"/>
          <w:szCs w:val="22"/>
          <w:lang w:val="en-US"/>
        </w:rPr>
        <w:t xml:space="preserve"> </w:t>
      </w:r>
      <w:r w:rsidR="00427003">
        <w:rPr>
          <w:rFonts w:ascii="Calibri" w:eastAsia="Calibri" w:hAnsi="Calibri" w:cs="Calibri"/>
          <w:szCs w:val="22"/>
          <w:lang w:val="en-US"/>
        </w:rPr>
        <w:t>age-appropriate</w:t>
      </w:r>
      <w:r w:rsidR="003B69FF">
        <w:rPr>
          <w:rFonts w:ascii="Calibri" w:eastAsia="Calibri" w:hAnsi="Calibri" w:cs="Calibri"/>
          <w:szCs w:val="22"/>
          <w:lang w:val="en-US"/>
        </w:rPr>
        <w:t xml:space="preserve"> use of language</w:t>
      </w:r>
      <w:r w:rsidR="00FA78FC">
        <w:rPr>
          <w:rFonts w:ascii="Calibri" w:eastAsia="Calibri" w:hAnsi="Calibri" w:cs="Calibri"/>
          <w:szCs w:val="22"/>
          <w:lang w:val="en-US"/>
        </w:rPr>
        <w:t xml:space="preserve"> and</w:t>
      </w:r>
      <w:r w:rsidR="003B69FF">
        <w:rPr>
          <w:rFonts w:ascii="Calibri" w:eastAsia="Calibri" w:hAnsi="Calibri" w:cs="Calibri"/>
          <w:szCs w:val="22"/>
          <w:lang w:val="en-US"/>
        </w:rPr>
        <w:t xml:space="preserve"> use of therapeutic resources</w:t>
      </w:r>
      <w:r w:rsidR="00D7047B">
        <w:rPr>
          <w:rFonts w:ascii="Calibri" w:eastAsia="Calibri" w:hAnsi="Calibri" w:cs="Calibri"/>
          <w:szCs w:val="22"/>
          <w:lang w:val="en-US"/>
        </w:rPr>
        <w:t xml:space="preserve"> in engaging with children and young people in therapeutic healing</w:t>
      </w:r>
    </w:p>
    <w:p w14:paraId="0E739B4E" w14:textId="71370847" w:rsidR="00E20052" w:rsidRPr="00181830" w:rsidRDefault="00E20052" w:rsidP="00E2005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 xml:space="preserve">Proven ability to </w:t>
      </w:r>
      <w:r w:rsidR="00C118BA">
        <w:rPr>
          <w:rFonts w:ascii="Calibri" w:hAnsi="Calibri" w:cs="Calibri"/>
          <w:szCs w:val="22"/>
          <w:lang w:val="en-US" w:eastAsia="en-AU"/>
        </w:rPr>
        <w:t>build strong,</w:t>
      </w:r>
      <w:r>
        <w:rPr>
          <w:rFonts w:ascii="Calibri" w:hAnsi="Calibri" w:cs="Calibri"/>
          <w:szCs w:val="22"/>
          <w:lang w:val="en-US" w:eastAsia="en-AU"/>
        </w:rPr>
        <w:t xml:space="preserve"> </w:t>
      </w:r>
      <w:r w:rsidR="002A6408">
        <w:rPr>
          <w:rFonts w:ascii="Calibri" w:hAnsi="Calibri" w:cs="Calibri"/>
          <w:szCs w:val="22"/>
          <w:lang w:val="en-US" w:eastAsia="en-AU"/>
        </w:rPr>
        <w:t xml:space="preserve">therapeutic </w:t>
      </w:r>
      <w:r>
        <w:rPr>
          <w:rFonts w:ascii="Calibri" w:hAnsi="Calibri" w:cs="Calibri"/>
          <w:szCs w:val="22"/>
          <w:lang w:val="en-US" w:eastAsia="en-AU"/>
        </w:rPr>
        <w:t xml:space="preserve">relationships with </w:t>
      </w:r>
      <w:r w:rsidRPr="00427003">
        <w:rPr>
          <w:rFonts w:ascii="Calibri" w:hAnsi="Calibri" w:cs="Calibri"/>
          <w:szCs w:val="22"/>
          <w:lang w:val="en-US" w:eastAsia="en-AU"/>
        </w:rPr>
        <w:t xml:space="preserve">and </w:t>
      </w:r>
      <w:r w:rsidR="00427003" w:rsidRPr="00427003">
        <w:rPr>
          <w:rFonts w:ascii="Calibri" w:hAnsi="Calibri" w:cs="Calibri"/>
          <w:szCs w:val="22"/>
          <w:lang w:val="en-US" w:eastAsia="en-AU"/>
        </w:rPr>
        <w:t>supporting vulnerable</w:t>
      </w:r>
      <w:r w:rsidRPr="00427003">
        <w:rPr>
          <w:rFonts w:ascii="Calibri" w:hAnsi="Calibri" w:cs="Calibri"/>
          <w:szCs w:val="22"/>
          <w:lang w:val="en-US" w:eastAsia="en-AU"/>
        </w:rPr>
        <w:t xml:space="preserve"> people, assessing</w:t>
      </w:r>
      <w:r>
        <w:rPr>
          <w:rFonts w:ascii="Calibri" w:hAnsi="Calibri" w:cs="Calibri"/>
          <w:szCs w:val="22"/>
          <w:lang w:val="en-US" w:eastAsia="en-AU"/>
        </w:rPr>
        <w:t xml:space="preserve"> needs</w:t>
      </w:r>
      <w:r w:rsidR="00F212D2">
        <w:rPr>
          <w:rFonts w:ascii="Calibri" w:hAnsi="Calibri" w:cs="Calibri"/>
          <w:szCs w:val="22"/>
          <w:lang w:val="en-US" w:eastAsia="en-AU"/>
        </w:rPr>
        <w:t xml:space="preserve">, </w:t>
      </w:r>
      <w:r>
        <w:rPr>
          <w:rFonts w:ascii="Calibri" w:hAnsi="Calibri" w:cs="Calibri"/>
          <w:szCs w:val="22"/>
          <w:lang w:val="en-US" w:eastAsia="en-AU"/>
        </w:rPr>
        <w:t>advocating for the client</w:t>
      </w:r>
      <w:r w:rsidR="00F212D2">
        <w:rPr>
          <w:rFonts w:ascii="Calibri" w:hAnsi="Calibri" w:cs="Calibri"/>
          <w:szCs w:val="22"/>
          <w:lang w:val="en-US" w:eastAsia="en-AU"/>
        </w:rPr>
        <w:t xml:space="preserve"> and </w:t>
      </w:r>
      <w:r w:rsidR="008963F5">
        <w:rPr>
          <w:rFonts w:ascii="Calibri" w:hAnsi="Calibri" w:cs="Calibri"/>
          <w:szCs w:val="22"/>
          <w:lang w:val="en-US" w:eastAsia="en-AU"/>
        </w:rPr>
        <w:t xml:space="preserve">working towards </w:t>
      </w:r>
      <w:r w:rsidR="00F212D2">
        <w:rPr>
          <w:rFonts w:ascii="Calibri" w:hAnsi="Calibri" w:cs="Calibri"/>
          <w:szCs w:val="22"/>
          <w:lang w:val="en-US" w:eastAsia="en-AU"/>
        </w:rPr>
        <w:t>achi</w:t>
      </w:r>
      <w:r w:rsidR="003869FD">
        <w:rPr>
          <w:rFonts w:ascii="Calibri" w:hAnsi="Calibri" w:cs="Calibri"/>
          <w:szCs w:val="22"/>
          <w:lang w:val="en-US" w:eastAsia="en-AU"/>
        </w:rPr>
        <w:t xml:space="preserve">eving </w:t>
      </w:r>
      <w:r w:rsidR="004C766F">
        <w:rPr>
          <w:rFonts w:ascii="Calibri" w:hAnsi="Calibri" w:cs="Calibri"/>
          <w:szCs w:val="22"/>
          <w:lang w:val="en-US" w:eastAsia="en-AU"/>
        </w:rPr>
        <w:t>positive change</w:t>
      </w:r>
    </w:p>
    <w:p w14:paraId="7664A750" w14:textId="73157C00" w:rsidR="00E20052" w:rsidRPr="00E20052" w:rsidRDefault="00E20052" w:rsidP="00E2005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hAnsi="Calibri" w:cs="Calibri"/>
          <w:szCs w:val="22"/>
          <w:lang w:val="en-US"/>
        </w:rPr>
        <w:t xml:space="preserve">Demonstrated oral communication skills and competence in use of </w:t>
      </w:r>
      <w:r w:rsidR="00FC38C1">
        <w:rPr>
          <w:rFonts w:ascii="Calibri" w:hAnsi="Calibri" w:cs="Calibri"/>
          <w:szCs w:val="22"/>
          <w:lang w:val="en-US"/>
        </w:rPr>
        <w:t>b</w:t>
      </w:r>
      <w:r>
        <w:rPr>
          <w:rFonts w:ascii="Calibri" w:hAnsi="Calibri" w:cs="Calibri"/>
          <w:szCs w:val="22"/>
          <w:lang w:val="en-US"/>
        </w:rPr>
        <w:t>usiness technology and desktop applications, internet, word, spreadsheet and database packages</w:t>
      </w:r>
    </w:p>
    <w:p w14:paraId="25E044A0" w14:textId="6F1BD3BE" w:rsidR="008E3E62" w:rsidRDefault="008E3E62"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Excellent interpersonal skills, cross-cultural communication skills and report writing skills</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8E3E62">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22889810" w:rsidR="00292997" w:rsidRDefault="00292997" w:rsidP="008E3E62">
      <w:pPr>
        <w:pStyle w:val="RequirementsList"/>
        <w:numPr>
          <w:ilvl w:val="0"/>
          <w:numId w:val="5"/>
        </w:numPr>
        <w:spacing w:before="0" w:after="0" w:line="240" w:lineRule="auto"/>
        <w:jc w:val="both"/>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00DF7290">
        <w:rPr>
          <w:rFonts w:ascii="Calibri" w:hAnsi="Calibri" w:cs="Calibri"/>
          <w:sz w:val="22"/>
          <w:szCs w:val="22"/>
        </w:rPr>
        <w:t xml:space="preserve"> /AHPRA Registration </w:t>
      </w:r>
    </w:p>
    <w:p w14:paraId="50224E42" w14:textId="56CDC5EC" w:rsidR="00484D6C" w:rsidRPr="00A917FA" w:rsidRDefault="00484D6C" w:rsidP="008E3E62">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To maintain registration with professional body (</w:t>
      </w:r>
      <w:proofErr w:type="spellStart"/>
      <w:r>
        <w:rPr>
          <w:rFonts w:ascii="Calibri" w:hAnsi="Calibri" w:cs="Calibri"/>
          <w:sz w:val="22"/>
          <w:szCs w:val="22"/>
        </w:rPr>
        <w:t>eg.</w:t>
      </w:r>
      <w:proofErr w:type="spellEnd"/>
      <w:r>
        <w:rPr>
          <w:rFonts w:ascii="Calibri" w:hAnsi="Calibri" w:cs="Calibri"/>
          <w:sz w:val="22"/>
          <w:szCs w:val="22"/>
        </w:rPr>
        <w:t xml:space="preserve"> AASW, AHPRA) </w:t>
      </w:r>
    </w:p>
    <w:p w14:paraId="42856EB8" w14:textId="516694BC" w:rsidR="00292997" w:rsidRPr="00A917FA" w:rsidRDefault="00292997" w:rsidP="008E3E62">
      <w:pPr>
        <w:pStyle w:val="RequirementsList"/>
        <w:numPr>
          <w:ilvl w:val="0"/>
          <w:numId w:val="5"/>
        </w:numPr>
        <w:spacing w:before="0" w:after="0" w:line="240" w:lineRule="auto"/>
        <w:jc w:val="both"/>
        <w:rPr>
          <w:rFonts w:ascii="Calibri" w:hAnsi="Calibri" w:cs="Calibri"/>
          <w:sz w:val="22"/>
          <w:szCs w:val="22"/>
        </w:rPr>
      </w:pPr>
      <w:r w:rsidRPr="00A917FA">
        <w:rPr>
          <w:rFonts w:ascii="Calibri" w:hAnsi="Calibri" w:cs="Calibri"/>
          <w:sz w:val="22"/>
          <w:szCs w:val="22"/>
        </w:rPr>
        <w:t xml:space="preserve">Current C Class Drivers </w:t>
      </w:r>
      <w:r w:rsidR="00D73098" w:rsidRPr="00A917FA">
        <w:rPr>
          <w:rFonts w:ascii="Calibri" w:hAnsi="Calibri" w:cs="Calibri"/>
          <w:sz w:val="22"/>
          <w:szCs w:val="22"/>
        </w:rPr>
        <w:t>License</w:t>
      </w:r>
      <w:r w:rsidRPr="00A917FA">
        <w:rPr>
          <w:rFonts w:ascii="Calibri" w:hAnsi="Calibri" w:cs="Calibri"/>
          <w:sz w:val="22"/>
          <w:szCs w:val="22"/>
        </w:rPr>
        <w:t xml:space="preserve"> (Qld) </w:t>
      </w:r>
    </w:p>
    <w:p w14:paraId="2163DD0B" w14:textId="77777777" w:rsidR="00DE7BC1" w:rsidRDefault="005F1242" w:rsidP="008E3E62">
      <w:pPr>
        <w:pStyle w:val="RequirementsList"/>
        <w:numPr>
          <w:ilvl w:val="0"/>
          <w:numId w:val="5"/>
        </w:numPr>
        <w:spacing w:before="0" w:after="0" w:line="240" w:lineRule="auto"/>
        <w:jc w:val="both"/>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1B6FDDD4" w14:textId="19A99881" w:rsidR="008E3E62" w:rsidRPr="00DD1662" w:rsidRDefault="008E3E62" w:rsidP="008E3E62">
      <w:pPr>
        <w:pStyle w:val="RequirementsList"/>
        <w:numPr>
          <w:ilvl w:val="0"/>
          <w:numId w:val="5"/>
        </w:numPr>
        <w:spacing w:before="0" w:after="0" w:line="240" w:lineRule="auto"/>
        <w:jc w:val="both"/>
        <w:rPr>
          <w:rFonts w:ascii="Calibri" w:hAnsi="Calibri" w:cs="Calibri"/>
          <w:sz w:val="22"/>
          <w:szCs w:val="22"/>
        </w:rPr>
      </w:pPr>
      <w:r>
        <w:rPr>
          <w:rFonts w:ascii="Calibri" w:hAnsi="Calibri" w:cs="Calibri"/>
          <w:sz w:val="22"/>
          <w:szCs w:val="22"/>
        </w:rPr>
        <w:t>Current First Aid and CPR</w:t>
      </w:r>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29D645D3" w14:textId="77777777" w:rsidR="008E3E62" w:rsidRDefault="008E3E62"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Ability to work with a team in ways that are respectful, transparent and acknowledging of individual’s skills, abilities and capacities</w:t>
      </w:r>
    </w:p>
    <w:p w14:paraId="1C416B13" w14:textId="77777777" w:rsidR="008E3E62" w:rsidRDefault="008E3E62" w:rsidP="008E3E62">
      <w:pPr>
        <w:numPr>
          <w:ilvl w:val="0"/>
          <w:numId w:val="10"/>
        </w:numPr>
        <w:tabs>
          <w:tab w:val="clear" w:pos="521"/>
          <w:tab w:val="num" w:pos="455"/>
        </w:tabs>
        <w:autoSpaceDE w:val="0"/>
        <w:autoSpaceDN w:val="0"/>
        <w:adjustRightInd w:val="0"/>
        <w:ind w:left="714"/>
        <w:rPr>
          <w:rFonts w:ascii="Calibri" w:eastAsia="Calibri" w:hAnsi="Calibri" w:cs="Calibri"/>
          <w:szCs w:val="22"/>
          <w:lang w:val="en-US"/>
        </w:rPr>
      </w:pPr>
      <w:r>
        <w:rPr>
          <w:rFonts w:ascii="Calibri" w:eastAsia="Calibri" w:hAnsi="Calibri" w:cs="Calibri"/>
          <w:szCs w:val="22"/>
          <w:lang w:val="en-US"/>
        </w:rPr>
        <w:t>Ability to display initiative, self-motivation, time management and solution focused skills</w:t>
      </w:r>
    </w:p>
    <w:p w14:paraId="16B228BE" w14:textId="77777777" w:rsidR="008E3E62" w:rsidRDefault="008E3E62" w:rsidP="008E3E62">
      <w:pPr>
        <w:pStyle w:val="RequirementsList"/>
        <w:numPr>
          <w:ilvl w:val="0"/>
          <w:numId w:val="10"/>
        </w:numPr>
        <w:tabs>
          <w:tab w:val="clear" w:pos="521"/>
          <w:tab w:val="num" w:pos="455"/>
        </w:tabs>
        <w:spacing w:before="0" w:after="0" w:line="240" w:lineRule="auto"/>
        <w:ind w:left="714"/>
        <w:rPr>
          <w:rFonts w:ascii="Calibri" w:hAnsi="Calibri" w:cs="Calibri"/>
          <w:sz w:val="22"/>
          <w:szCs w:val="22"/>
        </w:rPr>
      </w:pPr>
      <w:r>
        <w:rPr>
          <w:rFonts w:ascii="Calibri" w:hAnsi="Calibri" w:cs="Calibri"/>
          <w:sz w:val="22"/>
          <w:szCs w:val="22"/>
        </w:rPr>
        <w:t>C</w:t>
      </w:r>
      <w:r>
        <w:rPr>
          <w:rFonts w:ascii="Calibri" w:eastAsia="Calibri" w:hAnsi="Calibri" w:cs="Calibri"/>
          <w:sz w:val="22"/>
          <w:szCs w:val="22"/>
        </w:rPr>
        <w:t>ommitment to the principles of confidentiality</w:t>
      </w:r>
    </w:p>
    <w:p w14:paraId="4BD1B0C1" w14:textId="3B45DA75" w:rsidR="008E3E62" w:rsidRDefault="008E3E62" w:rsidP="008E3E62">
      <w:pPr>
        <w:pStyle w:val="RequirementsList"/>
        <w:numPr>
          <w:ilvl w:val="0"/>
          <w:numId w:val="10"/>
        </w:numPr>
        <w:tabs>
          <w:tab w:val="clear" w:pos="521"/>
          <w:tab w:val="num" w:pos="455"/>
        </w:tabs>
        <w:spacing w:before="0" w:after="0" w:line="240" w:lineRule="auto"/>
        <w:ind w:left="714"/>
        <w:rPr>
          <w:rFonts w:ascii="Calibri" w:hAnsi="Calibri" w:cs="Calibri"/>
          <w:sz w:val="22"/>
          <w:szCs w:val="22"/>
        </w:rPr>
      </w:pPr>
      <w:r>
        <w:rPr>
          <w:rFonts w:ascii="Calibri" w:hAnsi="Calibri" w:cs="Calibri"/>
          <w:sz w:val="22"/>
          <w:szCs w:val="22"/>
        </w:rPr>
        <w:t xml:space="preserve">Ability to foster positive relationships </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8E3E62">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8E3E62">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8E3E62">
      <w:pPr>
        <w:pStyle w:val="RequirementsList"/>
        <w:numPr>
          <w:ilvl w:val="0"/>
          <w:numId w:val="7"/>
        </w:numPr>
        <w:spacing w:before="0" w:after="0" w:line="240"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lastRenderedPageBreak/>
        <w:t>TAIHS is committed to building an inclusive culture that respects and promotes </w:t>
      </w:r>
      <w:hyperlink r:id="rId11"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12"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w:t>
      </w:r>
      <w:proofErr w:type="spellStart"/>
      <w:r w:rsidR="004217C2" w:rsidRPr="004217C2">
        <w:rPr>
          <w:rFonts w:ascii="Calibri" w:hAnsi="Calibri" w:cs="Calibri"/>
          <w:sz w:val="22"/>
          <w:szCs w:val="22"/>
        </w:rPr>
        <w:t>organisation</w:t>
      </w:r>
      <w:proofErr w:type="spellEnd"/>
      <w:r w:rsidR="004217C2" w:rsidRPr="004217C2">
        <w:rPr>
          <w:rFonts w:ascii="Calibri" w:hAnsi="Calibri" w:cs="Calibri"/>
          <w:sz w:val="22"/>
          <w:szCs w:val="22"/>
        </w:rPr>
        <w:t xml:space="preserve">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 xml:space="preserve">TAIHS acknowledges that we respectfully journey together to aspire to be a culturally capable </w:t>
      </w:r>
      <w:proofErr w:type="spellStart"/>
      <w:r>
        <w:rPr>
          <w:rFonts w:ascii="Calibri" w:hAnsi="Calibri" w:cs="Calibri"/>
          <w:sz w:val="22"/>
          <w:szCs w:val="22"/>
        </w:rPr>
        <w:t>organisation</w:t>
      </w:r>
      <w:proofErr w:type="spellEnd"/>
      <w:r>
        <w:rPr>
          <w:rFonts w:ascii="Calibri" w:hAnsi="Calibri" w:cs="Calibri"/>
          <w:sz w:val="22"/>
          <w:szCs w:val="22"/>
        </w:rPr>
        <w:t>.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0F262AB9">
            <wp:simplePos x="0" y="0"/>
            <wp:positionH relativeFrom="page">
              <wp:align>right</wp:align>
            </wp:positionH>
            <wp:positionV relativeFrom="paragraph">
              <wp:posOffset>2753995</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4"/>
      <w:footerReference w:type="default" r:id="rId15"/>
      <w:headerReference w:type="first" r:id="rId16"/>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11B1F" w14:textId="77777777" w:rsidR="001223B7" w:rsidRDefault="001223B7">
      <w:r>
        <w:separator/>
      </w:r>
    </w:p>
  </w:endnote>
  <w:endnote w:type="continuationSeparator" w:id="0">
    <w:p w14:paraId="3D4CB60B" w14:textId="77777777" w:rsidR="001223B7" w:rsidRDefault="0012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590A9" w14:textId="332E16E7" w:rsidR="00201637" w:rsidRPr="00A917FA" w:rsidRDefault="00201637" w:rsidP="002C42BA">
    <w:pPr>
      <w:pStyle w:val="Footer"/>
      <w:pBdr>
        <w:top w:val="single" w:sz="4" w:space="1" w:color="auto"/>
      </w:pBdr>
      <w:tabs>
        <w:tab w:val="center" w:pos="4820"/>
        <w:tab w:val="right" w:pos="9639"/>
      </w:tabs>
      <w:spacing w:after="120"/>
      <w:rPr>
        <w:rFonts w:ascii="Calibri" w:hAnsi="Calibri" w:cs="Calibri"/>
        <w:noProof/>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5D1EA6">
      <w:rPr>
        <w:rFonts w:ascii="Calibri" w:hAnsi="Calibri" w:cs="Calibri"/>
        <w:noProof/>
        <w:sz w:val="16"/>
      </w:rPr>
      <w:t>1346_</w:t>
    </w:r>
    <w:r w:rsidR="005E6F1C">
      <w:rPr>
        <w:rFonts w:ascii="Calibri" w:hAnsi="Calibri" w:cs="Calibri"/>
        <w:noProof/>
        <w:sz w:val="16"/>
      </w:rPr>
      <w:t>Child and Youth Mental Health Counsellor/Clinician</w:t>
    </w:r>
    <w:r w:rsidR="005D1EA6">
      <w:rPr>
        <w:rFonts w:ascii="Calibri" w:hAnsi="Calibri" w:cs="Calibri"/>
        <w:noProof/>
        <w:sz w:val="16"/>
      </w:rPr>
      <w:t>_v</w:t>
    </w:r>
    <w:r w:rsidR="00777A9B">
      <w:rPr>
        <w:rFonts w:ascii="Calibri" w:hAnsi="Calibri" w:cs="Calibri"/>
        <w:noProof/>
        <w:sz w:val="16"/>
      </w:rPr>
      <w:t>6</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00D10" w14:textId="77777777" w:rsidR="001223B7" w:rsidRDefault="001223B7">
      <w:r>
        <w:separator/>
      </w:r>
    </w:p>
  </w:footnote>
  <w:footnote w:type="continuationSeparator" w:id="0">
    <w:p w14:paraId="7D08D57E" w14:textId="77777777" w:rsidR="001223B7" w:rsidRDefault="0012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F282884"/>
    <w:multiLevelType w:val="hybridMultilevel"/>
    <w:tmpl w:val="13FAB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3"/>
  </w:num>
  <w:num w:numId="2" w16cid:durableId="607464999">
    <w:abstractNumId w:val="6"/>
  </w:num>
  <w:num w:numId="3" w16cid:durableId="1311136552">
    <w:abstractNumId w:val="8"/>
  </w:num>
  <w:num w:numId="4" w16cid:durableId="1377506258">
    <w:abstractNumId w:val="9"/>
  </w:num>
  <w:num w:numId="5" w16cid:durableId="603073618">
    <w:abstractNumId w:val="2"/>
  </w:num>
  <w:num w:numId="6" w16cid:durableId="221067427">
    <w:abstractNumId w:val="7"/>
  </w:num>
  <w:num w:numId="7" w16cid:durableId="2078745955">
    <w:abstractNumId w:val="0"/>
  </w:num>
  <w:num w:numId="8" w16cid:durableId="177623784">
    <w:abstractNumId w:val="5"/>
  </w:num>
  <w:num w:numId="9" w16cid:durableId="1622881949">
    <w:abstractNumId w:val="4"/>
  </w:num>
  <w:num w:numId="10" w16cid:durableId="2011709628">
    <w:abstractNumId w:val="0"/>
  </w:num>
  <w:num w:numId="11" w16cid:durableId="19249950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06145"/>
    <w:rsid w:val="000108B5"/>
    <w:rsid w:val="00010A55"/>
    <w:rsid w:val="000156FE"/>
    <w:rsid w:val="00016C13"/>
    <w:rsid w:val="00042880"/>
    <w:rsid w:val="00042D07"/>
    <w:rsid w:val="0004360E"/>
    <w:rsid w:val="00043A6A"/>
    <w:rsid w:val="00044DB7"/>
    <w:rsid w:val="0004698C"/>
    <w:rsid w:val="000539D5"/>
    <w:rsid w:val="00054633"/>
    <w:rsid w:val="00056905"/>
    <w:rsid w:val="00061D60"/>
    <w:rsid w:val="00075FDF"/>
    <w:rsid w:val="000768BC"/>
    <w:rsid w:val="0008209B"/>
    <w:rsid w:val="00083C99"/>
    <w:rsid w:val="000845E6"/>
    <w:rsid w:val="00094CFD"/>
    <w:rsid w:val="000A0836"/>
    <w:rsid w:val="000A364E"/>
    <w:rsid w:val="000A79D9"/>
    <w:rsid w:val="000B17FD"/>
    <w:rsid w:val="000B3392"/>
    <w:rsid w:val="000B43DF"/>
    <w:rsid w:val="000C0D61"/>
    <w:rsid w:val="000E10D0"/>
    <w:rsid w:val="000F43C3"/>
    <w:rsid w:val="000F4EFF"/>
    <w:rsid w:val="001048A0"/>
    <w:rsid w:val="001063AD"/>
    <w:rsid w:val="001111AE"/>
    <w:rsid w:val="00114C9B"/>
    <w:rsid w:val="001223B7"/>
    <w:rsid w:val="00123571"/>
    <w:rsid w:val="00127C97"/>
    <w:rsid w:val="0013028D"/>
    <w:rsid w:val="001314ED"/>
    <w:rsid w:val="00133D05"/>
    <w:rsid w:val="00144510"/>
    <w:rsid w:val="001514D9"/>
    <w:rsid w:val="00155FEC"/>
    <w:rsid w:val="00160F87"/>
    <w:rsid w:val="00163C3F"/>
    <w:rsid w:val="00166D88"/>
    <w:rsid w:val="001767E0"/>
    <w:rsid w:val="00180B39"/>
    <w:rsid w:val="00181830"/>
    <w:rsid w:val="001A153D"/>
    <w:rsid w:val="001A23F9"/>
    <w:rsid w:val="001A4FAC"/>
    <w:rsid w:val="001B1F7F"/>
    <w:rsid w:val="001B3C66"/>
    <w:rsid w:val="001B56A3"/>
    <w:rsid w:val="001C198A"/>
    <w:rsid w:val="001C49A8"/>
    <w:rsid w:val="001C5439"/>
    <w:rsid w:val="001C5AB9"/>
    <w:rsid w:val="001E1DEB"/>
    <w:rsid w:val="001E4968"/>
    <w:rsid w:val="001E5EBB"/>
    <w:rsid w:val="001F3BFC"/>
    <w:rsid w:val="001F4034"/>
    <w:rsid w:val="001F668A"/>
    <w:rsid w:val="0020033B"/>
    <w:rsid w:val="00201302"/>
    <w:rsid w:val="00201637"/>
    <w:rsid w:val="00204584"/>
    <w:rsid w:val="00211E75"/>
    <w:rsid w:val="002133E1"/>
    <w:rsid w:val="002229AC"/>
    <w:rsid w:val="00225D7F"/>
    <w:rsid w:val="00234174"/>
    <w:rsid w:val="002406FD"/>
    <w:rsid w:val="00240F70"/>
    <w:rsid w:val="00241E43"/>
    <w:rsid w:val="002422CF"/>
    <w:rsid w:val="00257BFB"/>
    <w:rsid w:val="002607A7"/>
    <w:rsid w:val="002657DF"/>
    <w:rsid w:val="00277773"/>
    <w:rsid w:val="002852E4"/>
    <w:rsid w:val="00292997"/>
    <w:rsid w:val="002934EC"/>
    <w:rsid w:val="002A3FC1"/>
    <w:rsid w:val="002A6408"/>
    <w:rsid w:val="002B474F"/>
    <w:rsid w:val="002C01B3"/>
    <w:rsid w:val="002C42BA"/>
    <w:rsid w:val="002C67D4"/>
    <w:rsid w:val="002D19CE"/>
    <w:rsid w:val="002E3335"/>
    <w:rsid w:val="002E6718"/>
    <w:rsid w:val="002F3522"/>
    <w:rsid w:val="00302310"/>
    <w:rsid w:val="003046AD"/>
    <w:rsid w:val="00313D76"/>
    <w:rsid w:val="00325EB2"/>
    <w:rsid w:val="003269EC"/>
    <w:rsid w:val="00331BCC"/>
    <w:rsid w:val="00331D22"/>
    <w:rsid w:val="003344BB"/>
    <w:rsid w:val="00345B04"/>
    <w:rsid w:val="003570A5"/>
    <w:rsid w:val="00361F4C"/>
    <w:rsid w:val="00362616"/>
    <w:rsid w:val="00363D54"/>
    <w:rsid w:val="00366B52"/>
    <w:rsid w:val="0037489C"/>
    <w:rsid w:val="00377E41"/>
    <w:rsid w:val="003869FD"/>
    <w:rsid w:val="00393CB9"/>
    <w:rsid w:val="003956D5"/>
    <w:rsid w:val="003A3AC4"/>
    <w:rsid w:val="003A4463"/>
    <w:rsid w:val="003A5327"/>
    <w:rsid w:val="003A712C"/>
    <w:rsid w:val="003B69FF"/>
    <w:rsid w:val="003B786B"/>
    <w:rsid w:val="003C2AA7"/>
    <w:rsid w:val="003C3A09"/>
    <w:rsid w:val="003C79DE"/>
    <w:rsid w:val="003F72AC"/>
    <w:rsid w:val="004052FF"/>
    <w:rsid w:val="004067D5"/>
    <w:rsid w:val="004115E9"/>
    <w:rsid w:val="00414C8E"/>
    <w:rsid w:val="00420962"/>
    <w:rsid w:val="004217C2"/>
    <w:rsid w:val="004240AF"/>
    <w:rsid w:val="00427003"/>
    <w:rsid w:val="00435AA8"/>
    <w:rsid w:val="004360B8"/>
    <w:rsid w:val="00440B05"/>
    <w:rsid w:val="0044137E"/>
    <w:rsid w:val="00446F1E"/>
    <w:rsid w:val="00453DD5"/>
    <w:rsid w:val="004678EF"/>
    <w:rsid w:val="00467B88"/>
    <w:rsid w:val="00476BC1"/>
    <w:rsid w:val="00477908"/>
    <w:rsid w:val="00477FE4"/>
    <w:rsid w:val="004837FE"/>
    <w:rsid w:val="00484705"/>
    <w:rsid w:val="00484D6C"/>
    <w:rsid w:val="00491924"/>
    <w:rsid w:val="004939A5"/>
    <w:rsid w:val="00493F44"/>
    <w:rsid w:val="004A0EAD"/>
    <w:rsid w:val="004A1F83"/>
    <w:rsid w:val="004A207F"/>
    <w:rsid w:val="004A2CDC"/>
    <w:rsid w:val="004A5BFF"/>
    <w:rsid w:val="004B3918"/>
    <w:rsid w:val="004C428F"/>
    <w:rsid w:val="004C766F"/>
    <w:rsid w:val="004D0351"/>
    <w:rsid w:val="004D2DDA"/>
    <w:rsid w:val="004E3AAA"/>
    <w:rsid w:val="004E53BE"/>
    <w:rsid w:val="00502FDB"/>
    <w:rsid w:val="00512323"/>
    <w:rsid w:val="0051586F"/>
    <w:rsid w:val="005224AF"/>
    <w:rsid w:val="00534041"/>
    <w:rsid w:val="00540E80"/>
    <w:rsid w:val="00541C41"/>
    <w:rsid w:val="00543DD2"/>
    <w:rsid w:val="005618F8"/>
    <w:rsid w:val="00561B51"/>
    <w:rsid w:val="005633D4"/>
    <w:rsid w:val="00563B62"/>
    <w:rsid w:val="00571B75"/>
    <w:rsid w:val="00571C4E"/>
    <w:rsid w:val="00581CF3"/>
    <w:rsid w:val="005857B0"/>
    <w:rsid w:val="00585D6F"/>
    <w:rsid w:val="005A1E5F"/>
    <w:rsid w:val="005A3DC1"/>
    <w:rsid w:val="005A4574"/>
    <w:rsid w:val="005A49F4"/>
    <w:rsid w:val="005A5A4D"/>
    <w:rsid w:val="005B3721"/>
    <w:rsid w:val="005B76EA"/>
    <w:rsid w:val="005C18F3"/>
    <w:rsid w:val="005D1AD7"/>
    <w:rsid w:val="005D1EA6"/>
    <w:rsid w:val="005D3B6D"/>
    <w:rsid w:val="005E083F"/>
    <w:rsid w:val="005E2CD6"/>
    <w:rsid w:val="005E305B"/>
    <w:rsid w:val="005E43F4"/>
    <w:rsid w:val="005E4FD4"/>
    <w:rsid w:val="005E5D2F"/>
    <w:rsid w:val="005E6F1C"/>
    <w:rsid w:val="005E72E7"/>
    <w:rsid w:val="005F0284"/>
    <w:rsid w:val="005F1242"/>
    <w:rsid w:val="00605EB1"/>
    <w:rsid w:val="00606087"/>
    <w:rsid w:val="00612056"/>
    <w:rsid w:val="00615DC7"/>
    <w:rsid w:val="0061651F"/>
    <w:rsid w:val="00617AC7"/>
    <w:rsid w:val="00621716"/>
    <w:rsid w:val="00625DD4"/>
    <w:rsid w:val="00626E99"/>
    <w:rsid w:val="00626F27"/>
    <w:rsid w:val="00631CB2"/>
    <w:rsid w:val="00633C8F"/>
    <w:rsid w:val="006372DB"/>
    <w:rsid w:val="00646581"/>
    <w:rsid w:val="006503F8"/>
    <w:rsid w:val="00650BAE"/>
    <w:rsid w:val="006531F6"/>
    <w:rsid w:val="006536BE"/>
    <w:rsid w:val="00663820"/>
    <w:rsid w:val="00664C3D"/>
    <w:rsid w:val="00666845"/>
    <w:rsid w:val="00666FD7"/>
    <w:rsid w:val="00670B65"/>
    <w:rsid w:val="006800C1"/>
    <w:rsid w:val="00682F48"/>
    <w:rsid w:val="00683D67"/>
    <w:rsid w:val="00697F76"/>
    <w:rsid w:val="006A182A"/>
    <w:rsid w:val="006A42D9"/>
    <w:rsid w:val="006B2F88"/>
    <w:rsid w:val="006C290D"/>
    <w:rsid w:val="006C4703"/>
    <w:rsid w:val="006C5DB1"/>
    <w:rsid w:val="006C66B0"/>
    <w:rsid w:val="006D0402"/>
    <w:rsid w:val="006D2591"/>
    <w:rsid w:val="006D46A3"/>
    <w:rsid w:val="006E0130"/>
    <w:rsid w:val="006E1AF6"/>
    <w:rsid w:val="006E229C"/>
    <w:rsid w:val="006E73C3"/>
    <w:rsid w:val="006F3024"/>
    <w:rsid w:val="006F5CE2"/>
    <w:rsid w:val="006F5D0D"/>
    <w:rsid w:val="00704D2E"/>
    <w:rsid w:val="00707EFD"/>
    <w:rsid w:val="00713DAE"/>
    <w:rsid w:val="007177F6"/>
    <w:rsid w:val="007337A5"/>
    <w:rsid w:val="00734DC1"/>
    <w:rsid w:val="00740AEB"/>
    <w:rsid w:val="00745306"/>
    <w:rsid w:val="00763126"/>
    <w:rsid w:val="007662CA"/>
    <w:rsid w:val="00770D16"/>
    <w:rsid w:val="0077795E"/>
    <w:rsid w:val="00777A9B"/>
    <w:rsid w:val="007922EF"/>
    <w:rsid w:val="007937B8"/>
    <w:rsid w:val="00796706"/>
    <w:rsid w:val="007B4D29"/>
    <w:rsid w:val="007C491B"/>
    <w:rsid w:val="007D04DA"/>
    <w:rsid w:val="007D387B"/>
    <w:rsid w:val="007D4F72"/>
    <w:rsid w:val="007E40F8"/>
    <w:rsid w:val="007E50FC"/>
    <w:rsid w:val="007F105E"/>
    <w:rsid w:val="0080745C"/>
    <w:rsid w:val="00813C4C"/>
    <w:rsid w:val="0081431E"/>
    <w:rsid w:val="00815407"/>
    <w:rsid w:val="00822395"/>
    <w:rsid w:val="0082310C"/>
    <w:rsid w:val="0082337A"/>
    <w:rsid w:val="00831B8D"/>
    <w:rsid w:val="00832DEA"/>
    <w:rsid w:val="00840753"/>
    <w:rsid w:val="00843251"/>
    <w:rsid w:val="00846CF9"/>
    <w:rsid w:val="008639FF"/>
    <w:rsid w:val="00865127"/>
    <w:rsid w:val="008666C6"/>
    <w:rsid w:val="00873739"/>
    <w:rsid w:val="00874B91"/>
    <w:rsid w:val="008777C5"/>
    <w:rsid w:val="008805C2"/>
    <w:rsid w:val="008819C9"/>
    <w:rsid w:val="00886F65"/>
    <w:rsid w:val="0089335B"/>
    <w:rsid w:val="008963F5"/>
    <w:rsid w:val="0089645A"/>
    <w:rsid w:val="008A0F02"/>
    <w:rsid w:val="008A21BA"/>
    <w:rsid w:val="008A2FAD"/>
    <w:rsid w:val="008A46E0"/>
    <w:rsid w:val="008A4F50"/>
    <w:rsid w:val="008A6258"/>
    <w:rsid w:val="008A6E52"/>
    <w:rsid w:val="008B1D5E"/>
    <w:rsid w:val="008B39D4"/>
    <w:rsid w:val="008C07CA"/>
    <w:rsid w:val="008C450F"/>
    <w:rsid w:val="008C48C9"/>
    <w:rsid w:val="008C5654"/>
    <w:rsid w:val="008D01BB"/>
    <w:rsid w:val="008D2468"/>
    <w:rsid w:val="008D76CF"/>
    <w:rsid w:val="008E25DC"/>
    <w:rsid w:val="008E3DFB"/>
    <w:rsid w:val="008E3E62"/>
    <w:rsid w:val="008E714A"/>
    <w:rsid w:val="00907F76"/>
    <w:rsid w:val="00910CF5"/>
    <w:rsid w:val="00912B34"/>
    <w:rsid w:val="0091456E"/>
    <w:rsid w:val="00920DD9"/>
    <w:rsid w:val="009246DB"/>
    <w:rsid w:val="00925A04"/>
    <w:rsid w:val="00926B58"/>
    <w:rsid w:val="00930570"/>
    <w:rsid w:val="00935007"/>
    <w:rsid w:val="0093638F"/>
    <w:rsid w:val="00941B68"/>
    <w:rsid w:val="00950C80"/>
    <w:rsid w:val="00960018"/>
    <w:rsid w:val="009659FD"/>
    <w:rsid w:val="00971AB1"/>
    <w:rsid w:val="00983807"/>
    <w:rsid w:val="00984DD8"/>
    <w:rsid w:val="00987F21"/>
    <w:rsid w:val="00990BA6"/>
    <w:rsid w:val="00990F98"/>
    <w:rsid w:val="0099422D"/>
    <w:rsid w:val="009A24B0"/>
    <w:rsid w:val="009A432C"/>
    <w:rsid w:val="009A49E9"/>
    <w:rsid w:val="009A56C0"/>
    <w:rsid w:val="009A68DC"/>
    <w:rsid w:val="009A7F1B"/>
    <w:rsid w:val="009B2B79"/>
    <w:rsid w:val="009B65B8"/>
    <w:rsid w:val="009C1A6D"/>
    <w:rsid w:val="009C4B0C"/>
    <w:rsid w:val="009D0C89"/>
    <w:rsid w:val="009E2F2E"/>
    <w:rsid w:val="009E3AA7"/>
    <w:rsid w:val="009E4C96"/>
    <w:rsid w:val="009E4DB5"/>
    <w:rsid w:val="009E670E"/>
    <w:rsid w:val="009F3931"/>
    <w:rsid w:val="009F6FB3"/>
    <w:rsid w:val="00A06D9C"/>
    <w:rsid w:val="00A10C44"/>
    <w:rsid w:val="00A217D8"/>
    <w:rsid w:val="00A21AA8"/>
    <w:rsid w:val="00A24B7B"/>
    <w:rsid w:val="00A30F6B"/>
    <w:rsid w:val="00A34BE8"/>
    <w:rsid w:val="00A368BA"/>
    <w:rsid w:val="00A455CF"/>
    <w:rsid w:val="00A46352"/>
    <w:rsid w:val="00A505F2"/>
    <w:rsid w:val="00A532E3"/>
    <w:rsid w:val="00A53975"/>
    <w:rsid w:val="00A56D94"/>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0836"/>
    <w:rsid w:val="00A917FA"/>
    <w:rsid w:val="00A91A4B"/>
    <w:rsid w:val="00A9571B"/>
    <w:rsid w:val="00AA27CB"/>
    <w:rsid w:val="00AB322E"/>
    <w:rsid w:val="00AB436F"/>
    <w:rsid w:val="00AB6C4C"/>
    <w:rsid w:val="00AC09A4"/>
    <w:rsid w:val="00AC2283"/>
    <w:rsid w:val="00AE1712"/>
    <w:rsid w:val="00AF1819"/>
    <w:rsid w:val="00B04A5C"/>
    <w:rsid w:val="00B073C6"/>
    <w:rsid w:val="00B10C66"/>
    <w:rsid w:val="00B14B8E"/>
    <w:rsid w:val="00B15D5D"/>
    <w:rsid w:val="00B21D50"/>
    <w:rsid w:val="00B307D2"/>
    <w:rsid w:val="00B31FFA"/>
    <w:rsid w:val="00B32D8D"/>
    <w:rsid w:val="00B359DF"/>
    <w:rsid w:val="00B618F6"/>
    <w:rsid w:val="00B62DC2"/>
    <w:rsid w:val="00B640E8"/>
    <w:rsid w:val="00B86116"/>
    <w:rsid w:val="00B86C90"/>
    <w:rsid w:val="00BA09D1"/>
    <w:rsid w:val="00BA2A16"/>
    <w:rsid w:val="00BA49C8"/>
    <w:rsid w:val="00BD1FD7"/>
    <w:rsid w:val="00BD296A"/>
    <w:rsid w:val="00BE137C"/>
    <w:rsid w:val="00BE3E4C"/>
    <w:rsid w:val="00BF293F"/>
    <w:rsid w:val="00BF68F9"/>
    <w:rsid w:val="00BF7711"/>
    <w:rsid w:val="00C03445"/>
    <w:rsid w:val="00C06420"/>
    <w:rsid w:val="00C105AF"/>
    <w:rsid w:val="00C118BA"/>
    <w:rsid w:val="00C21D5F"/>
    <w:rsid w:val="00C259FD"/>
    <w:rsid w:val="00C41CF3"/>
    <w:rsid w:val="00C472E3"/>
    <w:rsid w:val="00C50867"/>
    <w:rsid w:val="00C52DB8"/>
    <w:rsid w:val="00C64C2D"/>
    <w:rsid w:val="00C67F80"/>
    <w:rsid w:val="00C716E9"/>
    <w:rsid w:val="00C73599"/>
    <w:rsid w:val="00C7691E"/>
    <w:rsid w:val="00C80943"/>
    <w:rsid w:val="00C81309"/>
    <w:rsid w:val="00C83247"/>
    <w:rsid w:val="00C83BE3"/>
    <w:rsid w:val="00C92427"/>
    <w:rsid w:val="00CA1878"/>
    <w:rsid w:val="00CA2D91"/>
    <w:rsid w:val="00CB0296"/>
    <w:rsid w:val="00CB2C9A"/>
    <w:rsid w:val="00CC0787"/>
    <w:rsid w:val="00CC2454"/>
    <w:rsid w:val="00CE1934"/>
    <w:rsid w:val="00CE1D8C"/>
    <w:rsid w:val="00CE65FE"/>
    <w:rsid w:val="00CF157F"/>
    <w:rsid w:val="00CF487F"/>
    <w:rsid w:val="00CF488A"/>
    <w:rsid w:val="00D0042D"/>
    <w:rsid w:val="00D0084B"/>
    <w:rsid w:val="00D00D83"/>
    <w:rsid w:val="00D03479"/>
    <w:rsid w:val="00D036CB"/>
    <w:rsid w:val="00D10DA5"/>
    <w:rsid w:val="00D22979"/>
    <w:rsid w:val="00D30C9A"/>
    <w:rsid w:val="00D34BA5"/>
    <w:rsid w:val="00D37252"/>
    <w:rsid w:val="00D42B42"/>
    <w:rsid w:val="00D43186"/>
    <w:rsid w:val="00D55C0A"/>
    <w:rsid w:val="00D56A95"/>
    <w:rsid w:val="00D61B24"/>
    <w:rsid w:val="00D7032D"/>
    <w:rsid w:val="00D7047B"/>
    <w:rsid w:val="00D71199"/>
    <w:rsid w:val="00D73098"/>
    <w:rsid w:val="00D73F20"/>
    <w:rsid w:val="00D74775"/>
    <w:rsid w:val="00D80D06"/>
    <w:rsid w:val="00D82B34"/>
    <w:rsid w:val="00D869BF"/>
    <w:rsid w:val="00D90391"/>
    <w:rsid w:val="00D93C8E"/>
    <w:rsid w:val="00DA34FB"/>
    <w:rsid w:val="00DA53C2"/>
    <w:rsid w:val="00DB0020"/>
    <w:rsid w:val="00DB1BE2"/>
    <w:rsid w:val="00DC55E0"/>
    <w:rsid w:val="00DC71E4"/>
    <w:rsid w:val="00DC7B4D"/>
    <w:rsid w:val="00DD1662"/>
    <w:rsid w:val="00DD3EFD"/>
    <w:rsid w:val="00DD4139"/>
    <w:rsid w:val="00DE1242"/>
    <w:rsid w:val="00DE237A"/>
    <w:rsid w:val="00DE64D3"/>
    <w:rsid w:val="00DE7BC1"/>
    <w:rsid w:val="00DF099E"/>
    <w:rsid w:val="00DF23DA"/>
    <w:rsid w:val="00DF7290"/>
    <w:rsid w:val="00E01D80"/>
    <w:rsid w:val="00E02322"/>
    <w:rsid w:val="00E14A9D"/>
    <w:rsid w:val="00E15C1F"/>
    <w:rsid w:val="00E16392"/>
    <w:rsid w:val="00E20052"/>
    <w:rsid w:val="00E31A64"/>
    <w:rsid w:val="00E3365B"/>
    <w:rsid w:val="00E53F22"/>
    <w:rsid w:val="00E565D9"/>
    <w:rsid w:val="00E5787A"/>
    <w:rsid w:val="00E65103"/>
    <w:rsid w:val="00E71379"/>
    <w:rsid w:val="00E715ED"/>
    <w:rsid w:val="00E716DE"/>
    <w:rsid w:val="00E760B0"/>
    <w:rsid w:val="00E77035"/>
    <w:rsid w:val="00E85CB6"/>
    <w:rsid w:val="00EB173E"/>
    <w:rsid w:val="00EB5382"/>
    <w:rsid w:val="00EB667E"/>
    <w:rsid w:val="00EC14AE"/>
    <w:rsid w:val="00EC281D"/>
    <w:rsid w:val="00F019C8"/>
    <w:rsid w:val="00F037AE"/>
    <w:rsid w:val="00F064AE"/>
    <w:rsid w:val="00F20A5B"/>
    <w:rsid w:val="00F20D47"/>
    <w:rsid w:val="00F212D2"/>
    <w:rsid w:val="00F27919"/>
    <w:rsid w:val="00F27A9A"/>
    <w:rsid w:val="00F319D7"/>
    <w:rsid w:val="00F31C68"/>
    <w:rsid w:val="00F37995"/>
    <w:rsid w:val="00F42E0A"/>
    <w:rsid w:val="00F46791"/>
    <w:rsid w:val="00F70248"/>
    <w:rsid w:val="00F72DF1"/>
    <w:rsid w:val="00F9355F"/>
    <w:rsid w:val="00FA07AE"/>
    <w:rsid w:val="00FA30E4"/>
    <w:rsid w:val="00FA548A"/>
    <w:rsid w:val="00FA5C7E"/>
    <w:rsid w:val="00FA78FC"/>
    <w:rsid w:val="00FB4001"/>
    <w:rsid w:val="00FC3708"/>
    <w:rsid w:val="00FC38C1"/>
    <w:rsid w:val="00FC5BF4"/>
    <w:rsid w:val="00FC6110"/>
    <w:rsid w:val="00FD2EB5"/>
    <w:rsid w:val="00FD507E"/>
    <w:rsid w:val="00FD7F3D"/>
    <w:rsid w:val="00FE72F2"/>
    <w:rsid w:val="00FE7CCC"/>
    <w:rsid w:val="00FF0125"/>
    <w:rsid w:val="00FF6B65"/>
    <w:rsid w:val="01F8230E"/>
    <w:rsid w:val="026E556A"/>
    <w:rsid w:val="03AF68C6"/>
    <w:rsid w:val="03B5BAF2"/>
    <w:rsid w:val="0815FB60"/>
    <w:rsid w:val="0D7EC43A"/>
    <w:rsid w:val="107C1382"/>
    <w:rsid w:val="1625FB15"/>
    <w:rsid w:val="16906F7F"/>
    <w:rsid w:val="18DC156F"/>
    <w:rsid w:val="1B81EE12"/>
    <w:rsid w:val="1CC92E37"/>
    <w:rsid w:val="2035CB38"/>
    <w:rsid w:val="213D8448"/>
    <w:rsid w:val="22E3A739"/>
    <w:rsid w:val="2AE97E7E"/>
    <w:rsid w:val="2B0CBEC0"/>
    <w:rsid w:val="2B321310"/>
    <w:rsid w:val="2CB2899C"/>
    <w:rsid w:val="2D2BB864"/>
    <w:rsid w:val="30C764C3"/>
    <w:rsid w:val="36829F60"/>
    <w:rsid w:val="390D851A"/>
    <w:rsid w:val="3B2D3DCB"/>
    <w:rsid w:val="3D848460"/>
    <w:rsid w:val="3E1157CA"/>
    <w:rsid w:val="42845CAA"/>
    <w:rsid w:val="43FF643B"/>
    <w:rsid w:val="4420AEA3"/>
    <w:rsid w:val="45E7CF27"/>
    <w:rsid w:val="45ED65BD"/>
    <w:rsid w:val="46A900E1"/>
    <w:rsid w:val="4851687B"/>
    <w:rsid w:val="495B7386"/>
    <w:rsid w:val="4D12BC4D"/>
    <w:rsid w:val="53709E05"/>
    <w:rsid w:val="55A04873"/>
    <w:rsid w:val="565025FC"/>
    <w:rsid w:val="5692B10D"/>
    <w:rsid w:val="5A373885"/>
    <w:rsid w:val="5C92A34F"/>
    <w:rsid w:val="627E45F4"/>
    <w:rsid w:val="69052962"/>
    <w:rsid w:val="6F4F040F"/>
    <w:rsid w:val="6F5F7403"/>
    <w:rsid w:val="71A60996"/>
    <w:rsid w:val="7443F9A0"/>
    <w:rsid w:val="760AC645"/>
    <w:rsid w:val="78106BD3"/>
    <w:rsid w:val="790FD9BE"/>
    <w:rsid w:val="7FFEF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aliases w:val="List Paragraph1,List Paragraph11,Bullet,Recommendation,Tabletext,NFP GP Bulleted List,FooterText,numbered,Paragraphe de liste1,Bulletr List Paragraph,列出段落,列出段落1,List Paragraph2,List Paragraph21,Listeafsnit1,Parágrafo da Lista1"/>
    <w:basedOn w:val="Normal"/>
    <w:link w:val="ListParagraphChar"/>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 w:type="character" w:customStyle="1" w:styleId="ListParagraphChar">
    <w:name w:val="List Paragraph Char"/>
    <w:aliases w:val="List Paragraph1 Char,List Paragraph11 Char,Bullet Char,Recommendation Char,Tabletext Char,NFP GP Bulleted List Char,FooterText Char,numbered Char,Paragraphe de liste1 Char,Bulletr List Paragraph Char,列出段落 Char,列出段落1 Char"/>
    <w:link w:val="ListParagraph"/>
    <w:uiPriority w:val="34"/>
    <w:rsid w:val="00683D67"/>
    <w:rPr>
      <w:sz w:val="24"/>
      <w:szCs w:val="24"/>
      <w:lang w:eastAsia="en-US"/>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entury Gothic" w:hAnsi="Century Gothic"/>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122500221">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482700017">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671949932">
      <w:bodyDiv w:val="1"/>
      <w:marLeft w:val="0"/>
      <w:marRight w:val="0"/>
      <w:marTop w:val="0"/>
      <w:marBottom w:val="0"/>
      <w:divBdr>
        <w:top w:val="none" w:sz="0" w:space="0" w:color="auto"/>
        <w:left w:val="none" w:sz="0" w:space="0" w:color="auto"/>
        <w:bottom w:val="none" w:sz="0" w:space="0" w:color="auto"/>
        <w:right w:val="none" w:sz="0" w:space="0" w:color="auto"/>
      </w:divBdr>
    </w:div>
    <w:div w:id="683094376">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192954884">
      <w:bodyDiv w:val="1"/>
      <w:marLeft w:val="0"/>
      <w:marRight w:val="0"/>
      <w:marTop w:val="0"/>
      <w:marBottom w:val="0"/>
      <w:divBdr>
        <w:top w:val="none" w:sz="0" w:space="0" w:color="auto"/>
        <w:left w:val="none" w:sz="0" w:space="0" w:color="auto"/>
        <w:bottom w:val="none" w:sz="0" w:space="0" w:color="auto"/>
        <w:right w:val="none" w:sz="0" w:space="0" w:color="auto"/>
      </w:divBdr>
    </w:div>
    <w:div w:id="1234664715">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469395230">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orgov.qld.gov.au/inclusion-and-diversity-commit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rgov.qld.gov.au/humanrigh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59C8736302704AAADAD7B45D5DC68A" ma:contentTypeVersion="14" ma:contentTypeDescription="Create a new document." ma:contentTypeScope="" ma:versionID="616970876c4adc5a6543b08ccfbf13f4">
  <xsd:schema xmlns:xsd="http://www.w3.org/2001/XMLSchema" xmlns:xs="http://www.w3.org/2001/XMLSchema" xmlns:p="http://schemas.microsoft.com/office/2006/metadata/properties" xmlns:ns2="a79ef5ff-d234-4780-888a-5112591de38e" xmlns:ns3="9b11cfe7-75ea-4aa5-bf46-014381770318" targetNamespace="http://schemas.microsoft.com/office/2006/metadata/properties" ma:root="true" ma:fieldsID="af5d2737f58c0db9e26c9b7d50aec2b4" ns2:_="" ns3:_="">
    <xsd:import namespace="a79ef5ff-d234-4780-888a-5112591de38e"/>
    <xsd:import namespace="9b11cfe7-75ea-4aa5-bf46-014381770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f5ff-d234-4780-888a-5112591de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2fe50-b5bd-4bd2-ac03-99651e97d3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1cfe7-75ea-4aa5-bf46-014381770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711a11-2056-4925-8d4f-3795391771d1}" ma:internalName="TaxCatchAll" ma:showField="CatchAllData" ma:web="9b11cfe7-75ea-4aa5-bf46-0143817703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ef5ff-d234-4780-888a-5112591de38e">
      <Terms xmlns="http://schemas.microsoft.com/office/infopath/2007/PartnerControls"/>
    </lcf76f155ced4ddcb4097134ff3c332f>
    <TaxCatchAll xmlns="9b11cfe7-75ea-4aa5-bf46-014381770318" xsi:nil="true"/>
  </documentManagement>
</p:properties>
</file>

<file path=customXml/itemProps1.xml><?xml version="1.0" encoding="utf-8"?>
<ds:datastoreItem xmlns:ds="http://schemas.openxmlformats.org/officeDocument/2006/customXml" ds:itemID="{2F1D43D0-2854-489A-94AE-D125ACA73954}">
  <ds:schemaRefs>
    <ds:schemaRef ds:uri="http://schemas.microsoft.com/sharepoint/v3/contenttype/forms"/>
  </ds:schemaRefs>
</ds:datastoreItem>
</file>

<file path=customXml/itemProps2.xml><?xml version="1.0" encoding="utf-8"?>
<ds:datastoreItem xmlns:ds="http://schemas.openxmlformats.org/officeDocument/2006/customXml" ds:itemID="{F42E7D57-DF80-47E9-BAED-3A338D5D1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ef5ff-d234-4780-888a-5112591de38e"/>
    <ds:schemaRef ds:uri="9b11cfe7-75ea-4aa5-bf46-01438177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6E66C-6A4D-4D9C-9224-4D6165FB23B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9b11cfe7-75ea-4aa5-bf46-014381770318"/>
    <ds:schemaRef ds:uri="a79ef5ff-d234-4780-888a-5112591de3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1753</Words>
  <Characters>11780</Characters>
  <Application>Microsoft Office Word</Application>
  <DocSecurity>0</DocSecurity>
  <Lines>98</Lines>
  <Paragraphs>27</Paragraphs>
  <ScaleCrop>false</ScaleCrop>
  <Company>OEM Preinstall</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Julianne Raitelli</cp:lastModifiedBy>
  <cp:revision>45</cp:revision>
  <cp:lastPrinted>2024-11-03T22:42:00Z</cp:lastPrinted>
  <dcterms:created xsi:type="dcterms:W3CDTF">2024-12-18T22:25:00Z</dcterms:created>
  <dcterms:modified xsi:type="dcterms:W3CDTF">2024-12-19T22:16:00Z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0x0101005459C8736302704AAADAD7B45D5DC68A</vt:lpwstr>
  </property>
  <property fmtid="{D5CDD505-2E9C-101B-9397-08002B2CF9AE}" pid="3" name="MediaServiceImageTags">
    <vt:lpwstr/>
  </property>
</Properties>
</file>