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63A2A8DD" w:rsidR="00B86116" w:rsidRPr="008666C6" w:rsidRDefault="001304BA" w:rsidP="00A917FA">
            <w:pPr>
              <w:spacing w:before="40" w:after="40"/>
              <w:ind w:right="457"/>
              <w:rPr>
                <w:rStyle w:val="PlaceholderText"/>
                <w:rFonts w:ascii="Calibri" w:eastAsia="Calibri" w:hAnsi="Calibri"/>
              </w:rPr>
            </w:pPr>
            <w:r>
              <w:rPr>
                <w:rStyle w:val="PlaceholderText"/>
                <w:rFonts w:ascii="Calibri" w:eastAsia="Calibri" w:hAnsi="Calibri"/>
              </w:rPr>
              <w:t>Medical Receptionist</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4F3E6271" w:rsidR="00257BFB" w:rsidRPr="008666C6" w:rsidRDefault="001304BA" w:rsidP="00A917FA">
            <w:pPr>
              <w:spacing w:before="40" w:after="40"/>
              <w:ind w:right="457"/>
              <w:rPr>
                <w:rStyle w:val="PlaceholderText"/>
                <w:rFonts w:ascii="Calibri" w:eastAsia="Calibri" w:hAnsi="Calibri"/>
              </w:rPr>
            </w:pPr>
            <w:r>
              <w:rPr>
                <w:rStyle w:val="PlaceholderText"/>
                <w:rFonts w:ascii="Calibri" w:eastAsia="Calibri" w:hAnsi="Calibr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087EB4FA" w:rsidR="00257BFB" w:rsidRPr="008666C6" w:rsidRDefault="001304BA" w:rsidP="00A917FA">
            <w:pPr>
              <w:spacing w:before="40" w:after="40"/>
              <w:ind w:right="457"/>
              <w:rPr>
                <w:rStyle w:val="PlaceholderText"/>
                <w:rFonts w:ascii="Calibri" w:eastAsia="Calibri" w:hAnsi="Calibri"/>
              </w:rPr>
            </w:pPr>
            <w:r>
              <w:rPr>
                <w:rStyle w:val="PlaceholderText"/>
                <w:rFonts w:ascii="Calibri" w:eastAsia="Calibri" w:hAnsi="Calibri"/>
              </w:rPr>
              <w:t>Primary Care</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32613E5F" w:rsidR="00257BFB" w:rsidRPr="008666C6" w:rsidRDefault="001304BA" w:rsidP="00A917FA">
            <w:pPr>
              <w:spacing w:before="40" w:after="40"/>
              <w:ind w:right="457"/>
              <w:rPr>
                <w:rStyle w:val="PlaceholderText"/>
                <w:rFonts w:ascii="Calibri" w:eastAsia="Calibri" w:hAnsi="Calibri"/>
              </w:rPr>
            </w:pPr>
            <w:r>
              <w:rPr>
                <w:rStyle w:val="PlaceholderText"/>
                <w:rFonts w:ascii="Calibri" w:eastAsia="Calibri" w:hAnsi="Calibri"/>
              </w:rPr>
              <w:t>Clinical Administration Support Officer</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0659CE6F" w:rsidR="00257BFB" w:rsidRPr="008666C6" w:rsidRDefault="001304BA" w:rsidP="00A917FA">
            <w:pPr>
              <w:spacing w:before="40" w:after="40"/>
              <w:ind w:right="457"/>
              <w:rPr>
                <w:rStyle w:val="PlaceholderText"/>
                <w:rFonts w:ascii="Calibri" w:eastAsia="Calibri" w:hAnsi="Calibri"/>
              </w:rPr>
            </w:pPr>
            <w:r>
              <w:rPr>
                <w:rStyle w:val="PlaceholderText"/>
                <w:rFonts w:ascii="Calibri" w:eastAsia="Calibri" w:hAnsi="Calibr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1A5121A2" w:rsidR="00257BFB" w:rsidRPr="008666C6" w:rsidRDefault="001304BA" w:rsidP="00A917FA">
            <w:pPr>
              <w:spacing w:before="40" w:after="40"/>
              <w:ind w:right="457"/>
              <w:rPr>
                <w:rStyle w:val="PlaceholderText"/>
                <w:rFonts w:ascii="Calibri" w:eastAsia="Calibri" w:hAnsi="Calibri"/>
              </w:rPr>
            </w:pPr>
            <w:r w:rsidRPr="009E5DF2">
              <w:rPr>
                <w:rStyle w:val="PlaceholderText"/>
                <w:rFonts w:ascii="Calibri" w:eastAsia="Calibri" w:hAnsi="Calibri" w:cs="Calibri"/>
              </w:rPr>
              <w:t>Aboriginal and Torres Strait Islander Health Workers and Practitioners and Aboriginal Community</w:t>
            </w:r>
            <w:r>
              <w:rPr>
                <w:rStyle w:val="PlaceholderText"/>
                <w:rFonts w:eastAsia="Calibri"/>
              </w:rPr>
              <w:t xml:space="preserve"> </w:t>
            </w:r>
            <w:r w:rsidRPr="009E5DF2">
              <w:rPr>
                <w:rStyle w:val="PlaceholderText"/>
                <w:rFonts w:ascii="Calibri" w:eastAsia="Calibri" w:hAnsi="Calibri" w:cs="Calibri"/>
              </w:rPr>
              <w:t>Controlled Health Services Award 2020</w:t>
            </w:r>
            <w:r>
              <w:rPr>
                <w:rStyle w:val="PlaceholderText"/>
                <w:rFonts w:ascii="Calibri" w:eastAsia="Calibri" w:hAnsi="Calibri" w:cs="Calibri"/>
              </w:rPr>
              <w:t xml:space="preserve"> Administration Grade 2</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68F16B99" w:rsidR="00257BFB" w:rsidRPr="008666C6" w:rsidRDefault="00B1543D" w:rsidP="00A917FA">
            <w:pPr>
              <w:spacing w:before="40" w:after="40"/>
              <w:ind w:right="457"/>
              <w:rPr>
                <w:rStyle w:val="PlaceholderText"/>
                <w:rFonts w:ascii="Calibri" w:eastAsia="Calibri" w:hAnsi="Calibri"/>
              </w:rPr>
            </w:pPr>
            <w:r>
              <w:rPr>
                <w:rStyle w:val="PlaceholderText"/>
                <w:rFonts w:ascii="Calibri" w:eastAsia="Calibri" w:hAnsi="Calibri"/>
              </w:rPr>
              <w:t>October 2024</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5FFF2173"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1304BA">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4F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4A8E"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BDC8F"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3B54D5AD" w14:textId="77777777" w:rsidR="00B1543D" w:rsidRDefault="00B1543D" w:rsidP="00A917FA">
      <w:pPr>
        <w:pStyle w:val="BodyText"/>
        <w:spacing w:line="240" w:lineRule="auto"/>
        <w:rPr>
          <w:rFonts w:ascii="Calibri" w:hAnsi="Calibri" w:cs="Calibri"/>
          <w:sz w:val="20"/>
        </w:rPr>
      </w:pPr>
    </w:p>
    <w:p w14:paraId="5821E347" w14:textId="77777777" w:rsidR="00B1543D" w:rsidRDefault="00B1543D" w:rsidP="00A917FA">
      <w:pPr>
        <w:pStyle w:val="BodyText"/>
        <w:spacing w:line="240" w:lineRule="auto"/>
        <w:rPr>
          <w:rFonts w:ascii="Calibri" w:hAnsi="Calibri" w:cs="Calibri"/>
          <w:sz w:val="20"/>
        </w:rPr>
      </w:pPr>
    </w:p>
    <w:p w14:paraId="040BD56A" w14:textId="77777777" w:rsidR="00B1543D" w:rsidRDefault="00B1543D" w:rsidP="00A917FA">
      <w:pPr>
        <w:pStyle w:val="BodyText"/>
        <w:spacing w:line="240" w:lineRule="auto"/>
        <w:rPr>
          <w:rFonts w:ascii="Calibri" w:hAnsi="Calibri" w:cs="Calibri"/>
          <w:sz w:val="20"/>
        </w:rPr>
      </w:pPr>
    </w:p>
    <w:p w14:paraId="07B3CDEC" w14:textId="77777777" w:rsidR="00B1543D" w:rsidRDefault="00B1543D" w:rsidP="00A917FA">
      <w:pPr>
        <w:pStyle w:val="BodyText"/>
        <w:spacing w:line="240" w:lineRule="auto"/>
        <w:rPr>
          <w:rFonts w:ascii="Calibri" w:hAnsi="Calibri" w:cs="Calibri"/>
          <w:sz w:val="20"/>
        </w:rPr>
      </w:pPr>
    </w:p>
    <w:p w14:paraId="5931C6D6" w14:textId="77777777" w:rsidR="00B1543D" w:rsidRDefault="00B1543D"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lastRenderedPageBreak/>
              <w:t>Your Contribution</w:t>
            </w:r>
          </w:p>
        </w:tc>
      </w:tr>
    </w:tbl>
    <w:bookmarkEnd w:id="2"/>
    <w:p w14:paraId="5A43374E" w14:textId="77777777" w:rsidR="001304BA" w:rsidRDefault="001304BA" w:rsidP="001304BA">
      <w:pPr>
        <w:pStyle w:val="BodyText"/>
        <w:spacing w:line="240" w:lineRule="auto"/>
        <w:rPr>
          <w:rFonts w:ascii="Calibri" w:hAnsi="Calibri" w:cs="Calibri"/>
          <w:color w:val="auto"/>
          <w:sz w:val="22"/>
          <w:szCs w:val="22"/>
          <w:lang w:val="en-US"/>
        </w:rPr>
      </w:pPr>
      <w:r w:rsidRPr="00EA1708">
        <w:rPr>
          <w:rFonts w:ascii="Calibri" w:hAnsi="Calibri" w:cs="Calibri"/>
          <w:color w:val="auto"/>
          <w:sz w:val="22"/>
          <w:szCs w:val="22"/>
          <w:lang w:val="en-US"/>
        </w:rPr>
        <w:t xml:space="preserve">The </w:t>
      </w:r>
      <w:r>
        <w:rPr>
          <w:rFonts w:ascii="Calibri" w:hAnsi="Calibri" w:cs="Calibri"/>
          <w:color w:val="auto"/>
          <w:sz w:val="22"/>
          <w:szCs w:val="22"/>
          <w:lang w:val="en-US"/>
        </w:rPr>
        <w:t>Medical Receptionist</w:t>
      </w:r>
      <w:r w:rsidRPr="00EA1708">
        <w:rPr>
          <w:rFonts w:ascii="Calibri" w:hAnsi="Calibri" w:cs="Calibri"/>
          <w:color w:val="auto"/>
          <w:sz w:val="22"/>
          <w:szCs w:val="22"/>
          <w:lang w:val="en-US"/>
        </w:rPr>
        <w:t xml:space="preserve"> is responsible for acting as the first point of contact for all patients/visitors </w:t>
      </w:r>
      <w:r>
        <w:rPr>
          <w:rFonts w:ascii="Calibri" w:hAnsi="Calibri" w:cs="Calibri"/>
          <w:color w:val="auto"/>
          <w:sz w:val="22"/>
          <w:szCs w:val="22"/>
          <w:lang w:val="en-US"/>
        </w:rPr>
        <w:t xml:space="preserve">presenting </w:t>
      </w:r>
      <w:r w:rsidRPr="00EA1708">
        <w:rPr>
          <w:rFonts w:ascii="Calibri" w:hAnsi="Calibri" w:cs="Calibri"/>
          <w:color w:val="auto"/>
          <w:sz w:val="22"/>
          <w:szCs w:val="22"/>
          <w:lang w:val="en-US"/>
        </w:rPr>
        <w:t xml:space="preserve">to TAIHS clinical services. </w:t>
      </w:r>
      <w:r>
        <w:rPr>
          <w:rFonts w:ascii="Calibri" w:hAnsi="Calibri" w:cs="Calibri"/>
          <w:color w:val="auto"/>
          <w:sz w:val="22"/>
          <w:szCs w:val="22"/>
          <w:lang w:val="en-US"/>
        </w:rPr>
        <w:t xml:space="preserve"> </w:t>
      </w:r>
      <w:r w:rsidRPr="00EA1708">
        <w:rPr>
          <w:rFonts w:ascii="Calibri" w:hAnsi="Calibri" w:cs="Calibri"/>
          <w:color w:val="auto"/>
          <w:sz w:val="22"/>
          <w:szCs w:val="22"/>
          <w:lang w:val="en-US"/>
        </w:rPr>
        <w:t xml:space="preserve">The Medical Receptionist is required to greet patients/visitors on arrival, </w:t>
      </w:r>
      <w:r>
        <w:rPr>
          <w:rFonts w:ascii="Calibri" w:hAnsi="Calibri" w:cs="Calibri"/>
          <w:color w:val="auto"/>
          <w:sz w:val="22"/>
          <w:szCs w:val="22"/>
          <w:lang w:val="en-US"/>
        </w:rPr>
        <w:t>coordinate</w:t>
      </w:r>
      <w:r w:rsidRPr="00EA1708">
        <w:rPr>
          <w:rFonts w:ascii="Calibri" w:hAnsi="Calibri" w:cs="Calibri"/>
          <w:color w:val="auto"/>
          <w:sz w:val="22"/>
          <w:szCs w:val="22"/>
          <w:lang w:val="en-US"/>
        </w:rPr>
        <w:t xml:space="preserve"> patient appointments, maintain patient admission records and perform other tasks relevant to ensuring the effective and efficient functioning of main reception. </w:t>
      </w:r>
      <w:r>
        <w:rPr>
          <w:rFonts w:ascii="Calibri" w:hAnsi="Calibri" w:cs="Calibri"/>
          <w:color w:val="auto"/>
          <w:sz w:val="22"/>
          <w:szCs w:val="22"/>
          <w:lang w:val="en-US"/>
        </w:rPr>
        <w:t xml:space="preserve"> </w:t>
      </w:r>
      <w:r w:rsidRPr="00EA1708">
        <w:rPr>
          <w:rFonts w:ascii="Calibri" w:hAnsi="Calibri" w:cs="Calibri"/>
          <w:color w:val="auto"/>
          <w:sz w:val="22"/>
          <w:szCs w:val="22"/>
          <w:lang w:val="en-US"/>
        </w:rPr>
        <w:t>Th</w:t>
      </w:r>
      <w:r>
        <w:rPr>
          <w:rFonts w:ascii="Calibri" w:hAnsi="Calibri" w:cs="Calibri"/>
          <w:color w:val="auto"/>
          <w:sz w:val="22"/>
          <w:szCs w:val="22"/>
          <w:lang w:val="en-US"/>
        </w:rPr>
        <w:t>is</w:t>
      </w:r>
      <w:r w:rsidRPr="00EA1708">
        <w:rPr>
          <w:rFonts w:ascii="Calibri" w:hAnsi="Calibri" w:cs="Calibri"/>
          <w:color w:val="auto"/>
          <w:sz w:val="22"/>
          <w:szCs w:val="22"/>
          <w:lang w:val="en-US"/>
        </w:rPr>
        <w:t xml:space="preserve"> role is critical in ensuring a high standard of customer service is provided to all patients and visitors to TAIHS clinics. </w:t>
      </w: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10684DEF" w14:textId="77777777" w:rsidR="00DE7BC1" w:rsidRDefault="00DE7BC1" w:rsidP="00A917FA">
      <w:pPr>
        <w:ind w:left="289" w:hanging="289"/>
        <w:rPr>
          <w:rFonts w:ascii="Calibri" w:hAnsi="Calibri" w:cs="Calibri"/>
          <w:b/>
          <w:szCs w:val="22"/>
          <w:lang w:val="en-US"/>
        </w:rPr>
      </w:pPr>
    </w:p>
    <w:p w14:paraId="119FAABE" w14:textId="0F617547" w:rsidR="00A30F6B" w:rsidRDefault="00DE7BC1" w:rsidP="001304BA">
      <w:pPr>
        <w:ind w:left="289" w:hanging="289"/>
        <w:rPr>
          <w:rStyle w:val="PlaceholderText"/>
          <w:rFonts w:ascii="Calibri" w:hAnsi="Calibri" w:cs="Calibri"/>
          <w:b/>
          <w:color w:val="auto"/>
          <w:szCs w:val="22"/>
          <w:lang w:val="en-US"/>
        </w:rPr>
      </w:pPr>
      <w:r w:rsidRPr="00B86116">
        <w:rPr>
          <w:rFonts w:ascii="Calibri" w:hAnsi="Calibri" w:cs="Calibri"/>
          <w:b/>
          <w:szCs w:val="22"/>
          <w:lang w:val="en-US"/>
        </w:rPr>
        <w:t>Duties &amp; Responsibilities</w:t>
      </w:r>
    </w:p>
    <w:p w14:paraId="3F0216F7" w14:textId="77777777" w:rsidR="001304BA" w:rsidRDefault="001304BA" w:rsidP="001304BA">
      <w:pPr>
        <w:ind w:left="289" w:hanging="289"/>
        <w:rPr>
          <w:rStyle w:val="PlaceholderText"/>
          <w:rFonts w:ascii="Calibri" w:hAnsi="Calibri" w:cs="Calibri"/>
          <w:b/>
          <w:color w:val="auto"/>
          <w:szCs w:val="22"/>
          <w:lang w:val="en-US"/>
        </w:rPr>
      </w:pPr>
    </w:p>
    <w:p w14:paraId="57B45E37" w14:textId="77777777" w:rsidR="001304BA" w:rsidRPr="00863004" w:rsidRDefault="001304BA" w:rsidP="001304BA">
      <w:pPr>
        <w:pStyle w:val="RequirementsList"/>
        <w:jc w:val="both"/>
        <w:rPr>
          <w:rFonts w:ascii="Calibri" w:hAnsi="Calibri" w:cs="Calibri"/>
          <w:sz w:val="22"/>
          <w:szCs w:val="20"/>
          <w:lang w:val="en-AU"/>
        </w:rPr>
      </w:pPr>
      <w:r>
        <w:rPr>
          <w:rFonts w:ascii="Calibri" w:hAnsi="Calibri" w:cs="Calibri"/>
          <w:sz w:val="22"/>
          <w:szCs w:val="20"/>
          <w:lang w:val="en-AU"/>
        </w:rPr>
        <w:t>Your</w:t>
      </w:r>
      <w:r w:rsidRPr="00863004">
        <w:rPr>
          <w:rFonts w:ascii="Calibri" w:hAnsi="Calibri" w:cs="Calibri"/>
          <w:sz w:val="22"/>
          <w:szCs w:val="20"/>
          <w:lang w:val="en-AU"/>
        </w:rPr>
        <w:t xml:space="preserve"> key </w:t>
      </w:r>
      <w:r>
        <w:rPr>
          <w:rFonts w:ascii="Calibri" w:hAnsi="Calibri" w:cs="Calibri"/>
          <w:sz w:val="22"/>
          <w:szCs w:val="20"/>
          <w:lang w:val="en-AU"/>
        </w:rPr>
        <w:t>duties and responsibilities</w:t>
      </w:r>
      <w:r w:rsidRPr="00863004">
        <w:rPr>
          <w:rFonts w:ascii="Calibri" w:hAnsi="Calibri" w:cs="Calibri"/>
          <w:sz w:val="22"/>
          <w:szCs w:val="20"/>
          <w:lang w:val="en-AU"/>
        </w:rPr>
        <w:t xml:space="preserve"> will include but </w:t>
      </w:r>
      <w:r>
        <w:rPr>
          <w:rFonts w:ascii="Calibri" w:hAnsi="Calibri" w:cs="Calibri"/>
          <w:sz w:val="22"/>
          <w:szCs w:val="20"/>
          <w:lang w:val="en-AU"/>
        </w:rPr>
        <w:t xml:space="preserve">are </w:t>
      </w:r>
      <w:r w:rsidRPr="00863004">
        <w:rPr>
          <w:rFonts w:ascii="Calibri" w:hAnsi="Calibri" w:cs="Calibri"/>
          <w:sz w:val="22"/>
          <w:szCs w:val="20"/>
          <w:lang w:val="en-AU"/>
        </w:rPr>
        <w:t>not limited to:</w:t>
      </w:r>
    </w:p>
    <w:p w14:paraId="3D8F43AA" w14:textId="77777777"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Pr>
          <w:rFonts w:ascii="Calibri" w:hAnsi="Calibri" w:cs="Calibri"/>
          <w:sz w:val="22"/>
          <w:szCs w:val="20"/>
          <w:lang w:val="en-AU"/>
        </w:rPr>
        <w:t>Undertake o</w:t>
      </w:r>
      <w:r w:rsidRPr="00863004">
        <w:rPr>
          <w:rFonts w:ascii="Calibri" w:hAnsi="Calibri" w:cs="Calibri"/>
          <w:sz w:val="22"/>
          <w:szCs w:val="20"/>
          <w:lang w:val="en-AU"/>
        </w:rPr>
        <w:t>pen and clos</w:t>
      </w:r>
      <w:r>
        <w:rPr>
          <w:rFonts w:ascii="Calibri" w:hAnsi="Calibri" w:cs="Calibri"/>
          <w:sz w:val="22"/>
          <w:szCs w:val="20"/>
          <w:lang w:val="en-AU"/>
        </w:rPr>
        <w:t>e</w:t>
      </w:r>
      <w:r w:rsidRPr="00863004">
        <w:rPr>
          <w:rFonts w:ascii="Calibri" w:hAnsi="Calibri" w:cs="Calibri"/>
          <w:sz w:val="22"/>
          <w:szCs w:val="20"/>
          <w:lang w:val="en-AU"/>
        </w:rPr>
        <w:t xml:space="preserve"> </w:t>
      </w:r>
      <w:r>
        <w:rPr>
          <w:rFonts w:ascii="Calibri" w:hAnsi="Calibri" w:cs="Calibri"/>
          <w:sz w:val="22"/>
          <w:szCs w:val="20"/>
          <w:lang w:val="en-AU"/>
        </w:rPr>
        <w:t xml:space="preserve">procedures </w:t>
      </w:r>
      <w:r w:rsidRPr="00863004">
        <w:rPr>
          <w:rFonts w:ascii="Calibri" w:hAnsi="Calibri" w:cs="Calibri"/>
          <w:sz w:val="22"/>
          <w:szCs w:val="20"/>
          <w:lang w:val="en-AU"/>
        </w:rPr>
        <w:t>of the main reception area</w:t>
      </w:r>
    </w:p>
    <w:p w14:paraId="3C23A8E0" w14:textId="77777777"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sidRPr="00863004">
        <w:rPr>
          <w:rFonts w:ascii="Calibri" w:hAnsi="Calibri" w:cs="Calibri"/>
          <w:sz w:val="22"/>
          <w:szCs w:val="20"/>
          <w:lang w:val="en-AU"/>
        </w:rPr>
        <w:t>Greet and welcom</w:t>
      </w:r>
      <w:r>
        <w:rPr>
          <w:rFonts w:ascii="Calibri" w:hAnsi="Calibri" w:cs="Calibri"/>
          <w:sz w:val="22"/>
          <w:szCs w:val="20"/>
          <w:lang w:val="en-AU"/>
        </w:rPr>
        <w:t>e</w:t>
      </w:r>
      <w:r w:rsidRPr="00863004">
        <w:rPr>
          <w:rFonts w:ascii="Calibri" w:hAnsi="Calibri" w:cs="Calibri"/>
          <w:sz w:val="22"/>
          <w:szCs w:val="20"/>
          <w:lang w:val="en-AU"/>
        </w:rPr>
        <w:t xml:space="preserve"> </w:t>
      </w:r>
      <w:r>
        <w:rPr>
          <w:rFonts w:ascii="Calibri" w:hAnsi="Calibri" w:cs="Calibri"/>
          <w:sz w:val="22"/>
          <w:szCs w:val="20"/>
          <w:lang w:val="en-AU"/>
        </w:rPr>
        <w:t>patients</w:t>
      </w:r>
      <w:r w:rsidRPr="00863004">
        <w:rPr>
          <w:rFonts w:ascii="Calibri" w:hAnsi="Calibri" w:cs="Calibri"/>
          <w:sz w:val="22"/>
          <w:szCs w:val="20"/>
          <w:lang w:val="en-AU"/>
        </w:rPr>
        <w:t>/visitors presenting</w:t>
      </w:r>
      <w:r>
        <w:rPr>
          <w:rFonts w:ascii="Calibri" w:hAnsi="Calibri" w:cs="Calibri"/>
          <w:sz w:val="22"/>
          <w:szCs w:val="20"/>
          <w:lang w:val="en-AU"/>
        </w:rPr>
        <w:t xml:space="preserve"> to the clinic</w:t>
      </w:r>
    </w:p>
    <w:p w14:paraId="3F12643B" w14:textId="77777777"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sidRPr="00863004">
        <w:rPr>
          <w:rFonts w:ascii="Calibri" w:hAnsi="Calibri" w:cs="Calibri"/>
          <w:sz w:val="22"/>
          <w:szCs w:val="20"/>
          <w:lang w:val="en-AU"/>
        </w:rPr>
        <w:t>Ensur</w:t>
      </w:r>
      <w:r>
        <w:rPr>
          <w:rFonts w:ascii="Calibri" w:hAnsi="Calibri" w:cs="Calibri"/>
          <w:sz w:val="22"/>
          <w:szCs w:val="20"/>
          <w:lang w:val="en-AU"/>
        </w:rPr>
        <w:t>e</w:t>
      </w:r>
      <w:r w:rsidRPr="00863004">
        <w:rPr>
          <w:rFonts w:ascii="Calibri" w:hAnsi="Calibri" w:cs="Calibri"/>
          <w:sz w:val="22"/>
          <w:szCs w:val="20"/>
          <w:lang w:val="en-AU"/>
        </w:rPr>
        <w:t xml:space="preserve"> a high standard of care</w:t>
      </w:r>
      <w:r>
        <w:rPr>
          <w:rFonts w:ascii="Calibri" w:hAnsi="Calibri" w:cs="Calibri"/>
          <w:sz w:val="22"/>
          <w:szCs w:val="20"/>
          <w:lang w:val="en-AU"/>
        </w:rPr>
        <w:t xml:space="preserve"> and confidentiality</w:t>
      </w:r>
      <w:r w:rsidRPr="00863004">
        <w:rPr>
          <w:rFonts w:ascii="Calibri" w:hAnsi="Calibri" w:cs="Calibri"/>
          <w:sz w:val="22"/>
          <w:szCs w:val="20"/>
          <w:lang w:val="en-AU"/>
        </w:rPr>
        <w:t xml:space="preserve"> is provided to patients, doctors, and </w:t>
      </w:r>
      <w:r>
        <w:rPr>
          <w:rFonts w:ascii="Calibri" w:hAnsi="Calibri" w:cs="Calibri"/>
          <w:sz w:val="22"/>
          <w:szCs w:val="20"/>
          <w:lang w:val="en-AU"/>
        </w:rPr>
        <w:t>workforce</w:t>
      </w:r>
    </w:p>
    <w:p w14:paraId="3F9BF085" w14:textId="22912504"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Pr>
          <w:rFonts w:ascii="Calibri" w:hAnsi="Calibri" w:cs="Calibri"/>
          <w:sz w:val="22"/>
          <w:szCs w:val="20"/>
          <w:lang w:val="en-AU"/>
        </w:rPr>
        <w:t xml:space="preserve">Ensure the provision of </w:t>
      </w:r>
      <w:r w:rsidRPr="00863004">
        <w:rPr>
          <w:rFonts w:ascii="Calibri" w:hAnsi="Calibri" w:cs="Calibri"/>
          <w:sz w:val="22"/>
          <w:szCs w:val="20"/>
          <w:lang w:val="en-AU"/>
        </w:rPr>
        <w:t xml:space="preserve">excellent communication and customer </w:t>
      </w:r>
      <w:r w:rsidR="0083354E">
        <w:rPr>
          <w:rFonts w:ascii="Calibri" w:hAnsi="Calibri" w:cs="Calibri"/>
          <w:sz w:val="22"/>
          <w:szCs w:val="20"/>
          <w:lang w:val="en-AU"/>
        </w:rPr>
        <w:t xml:space="preserve">service </w:t>
      </w:r>
      <w:r w:rsidRPr="00863004">
        <w:rPr>
          <w:rFonts w:ascii="Calibri" w:hAnsi="Calibri" w:cs="Calibri"/>
          <w:sz w:val="22"/>
          <w:szCs w:val="20"/>
          <w:lang w:val="en-AU"/>
        </w:rPr>
        <w:t xml:space="preserve">skills to patients and </w:t>
      </w:r>
      <w:r>
        <w:rPr>
          <w:rFonts w:ascii="Calibri" w:hAnsi="Calibri" w:cs="Calibri"/>
          <w:sz w:val="22"/>
          <w:szCs w:val="20"/>
          <w:lang w:val="en-AU"/>
        </w:rPr>
        <w:t>employees</w:t>
      </w:r>
    </w:p>
    <w:p w14:paraId="5C66E3EC" w14:textId="77777777"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sidRPr="00863004">
        <w:rPr>
          <w:rFonts w:ascii="Calibri" w:hAnsi="Calibri" w:cs="Calibri"/>
          <w:sz w:val="22"/>
          <w:szCs w:val="20"/>
          <w:lang w:val="en-AU"/>
        </w:rPr>
        <w:t xml:space="preserve">Assist patients with </w:t>
      </w:r>
      <w:r>
        <w:rPr>
          <w:rFonts w:ascii="Calibri" w:hAnsi="Calibri" w:cs="Calibri"/>
          <w:sz w:val="22"/>
          <w:szCs w:val="20"/>
          <w:lang w:val="en-AU"/>
        </w:rPr>
        <w:t>e</w:t>
      </w:r>
      <w:r w:rsidRPr="00863004">
        <w:rPr>
          <w:rFonts w:ascii="Calibri" w:hAnsi="Calibri" w:cs="Calibri"/>
          <w:sz w:val="22"/>
          <w:szCs w:val="20"/>
          <w:lang w:val="en-AU"/>
        </w:rPr>
        <w:t>nquires and appointments when they arrive at the clinic in person</w:t>
      </w:r>
    </w:p>
    <w:p w14:paraId="7242CB1E" w14:textId="5421612E"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sidRPr="00863004">
        <w:rPr>
          <w:rFonts w:ascii="Calibri" w:hAnsi="Calibri" w:cs="Calibri"/>
          <w:sz w:val="22"/>
          <w:szCs w:val="20"/>
          <w:lang w:val="en-AU"/>
        </w:rPr>
        <w:t xml:space="preserve">Answer phones and incoming enquiries in a timely </w:t>
      </w:r>
      <w:r w:rsidR="001739C3">
        <w:rPr>
          <w:rFonts w:ascii="Calibri" w:hAnsi="Calibri" w:cs="Calibri"/>
          <w:sz w:val="22"/>
          <w:szCs w:val="20"/>
          <w:lang w:val="en-AU"/>
        </w:rPr>
        <w:t>manner</w:t>
      </w:r>
      <w:r w:rsidR="00B61754">
        <w:rPr>
          <w:rFonts w:ascii="Calibri" w:hAnsi="Calibri" w:cs="Calibri"/>
          <w:sz w:val="22"/>
          <w:szCs w:val="20"/>
          <w:lang w:val="en-AU"/>
        </w:rPr>
        <w:t xml:space="preserve"> remaining confidential with information at all times</w:t>
      </w:r>
    </w:p>
    <w:p w14:paraId="07773DCE" w14:textId="77777777" w:rsidR="001304BA" w:rsidRPr="00863004" w:rsidRDefault="001304BA" w:rsidP="001304BA">
      <w:pPr>
        <w:pStyle w:val="RequirementsList"/>
        <w:numPr>
          <w:ilvl w:val="0"/>
          <w:numId w:val="9"/>
        </w:numPr>
        <w:spacing w:before="0" w:after="0" w:line="240" w:lineRule="auto"/>
        <w:jc w:val="both"/>
        <w:rPr>
          <w:rFonts w:ascii="Calibri" w:hAnsi="Calibri" w:cs="Calibri"/>
          <w:sz w:val="22"/>
          <w:szCs w:val="20"/>
          <w:lang w:val="en-AU"/>
        </w:rPr>
      </w:pPr>
      <w:r w:rsidRPr="00863004">
        <w:rPr>
          <w:rFonts w:ascii="Calibri" w:hAnsi="Calibri" w:cs="Calibri"/>
          <w:sz w:val="22"/>
          <w:szCs w:val="20"/>
          <w:lang w:val="en-AU"/>
        </w:rPr>
        <w:t>Book and confirm patient/</w:t>
      </w:r>
      <w:r>
        <w:rPr>
          <w:rFonts w:ascii="Calibri" w:hAnsi="Calibri" w:cs="Calibri"/>
          <w:sz w:val="22"/>
          <w:szCs w:val="20"/>
          <w:lang w:val="en-AU"/>
        </w:rPr>
        <w:t>t</w:t>
      </w:r>
      <w:r w:rsidRPr="00863004">
        <w:rPr>
          <w:rFonts w:ascii="Calibri" w:hAnsi="Calibri" w:cs="Calibri"/>
          <w:sz w:val="22"/>
          <w:szCs w:val="20"/>
          <w:lang w:val="en-AU"/>
        </w:rPr>
        <w:t>ransport appointments</w:t>
      </w:r>
    </w:p>
    <w:p w14:paraId="048ABDB7" w14:textId="77777777" w:rsidR="001304BA" w:rsidRPr="00E65343" w:rsidRDefault="001304BA" w:rsidP="001304BA">
      <w:pPr>
        <w:numPr>
          <w:ilvl w:val="0"/>
          <w:numId w:val="9"/>
        </w:numPr>
        <w:rPr>
          <w:rFonts w:ascii="Calibri" w:eastAsia="Calibri" w:hAnsi="Calibri"/>
          <w:color w:val="808080"/>
        </w:rPr>
      </w:pPr>
      <w:r>
        <w:rPr>
          <w:rFonts w:ascii="Calibri" w:hAnsi="Calibri" w:cs="Calibri"/>
        </w:rPr>
        <w:t>Undertake g</w:t>
      </w:r>
      <w:r w:rsidRPr="00863004">
        <w:rPr>
          <w:rFonts w:ascii="Calibri" w:hAnsi="Calibri" w:cs="Calibri"/>
        </w:rPr>
        <w:t xml:space="preserve">eneral </w:t>
      </w:r>
      <w:r>
        <w:rPr>
          <w:rFonts w:ascii="Calibri" w:hAnsi="Calibri" w:cs="Calibri"/>
        </w:rPr>
        <w:t>a</w:t>
      </w:r>
      <w:r w:rsidRPr="00863004">
        <w:rPr>
          <w:rFonts w:ascii="Calibri" w:hAnsi="Calibri" w:cs="Calibri"/>
        </w:rPr>
        <w:t>dministrative duties to support the effective operations of the clinic</w:t>
      </w:r>
    </w:p>
    <w:p w14:paraId="599CB998" w14:textId="77777777" w:rsidR="001304BA" w:rsidRPr="00E65343" w:rsidRDefault="001304BA" w:rsidP="001304BA">
      <w:pPr>
        <w:numPr>
          <w:ilvl w:val="0"/>
          <w:numId w:val="9"/>
        </w:numPr>
        <w:rPr>
          <w:rStyle w:val="PlaceholderText"/>
          <w:rFonts w:ascii="Calibri" w:eastAsia="Calibri" w:hAnsi="Calibri"/>
        </w:rPr>
      </w:pPr>
      <w:r>
        <w:rPr>
          <w:rFonts w:ascii="Calibri" w:hAnsi="Calibri" w:cs="Calibri"/>
          <w:color w:val="000000"/>
          <w:szCs w:val="22"/>
          <w:lang w:eastAsia="en-AU"/>
        </w:rPr>
        <w:t xml:space="preserve">Ensure a </w:t>
      </w:r>
      <w:r w:rsidRPr="009E5DF2">
        <w:rPr>
          <w:rFonts w:ascii="Calibri" w:hAnsi="Calibri" w:cs="Calibri"/>
          <w:color w:val="000000"/>
          <w:szCs w:val="22"/>
          <w:lang w:eastAsia="en-AU"/>
        </w:rPr>
        <w:t xml:space="preserve">friendly and courteous </w:t>
      </w:r>
      <w:r>
        <w:rPr>
          <w:rFonts w:ascii="Calibri" w:hAnsi="Calibri" w:cs="Calibri"/>
          <w:color w:val="000000"/>
          <w:szCs w:val="22"/>
          <w:lang w:eastAsia="en-AU"/>
        </w:rPr>
        <w:t>disposition with all communication</w:t>
      </w:r>
    </w:p>
    <w:p w14:paraId="6C88EB2F" w14:textId="77777777" w:rsidR="001304BA" w:rsidRPr="00E65343" w:rsidRDefault="001304BA" w:rsidP="001304BA">
      <w:pPr>
        <w:numPr>
          <w:ilvl w:val="0"/>
          <w:numId w:val="9"/>
        </w:numPr>
        <w:rPr>
          <w:rFonts w:ascii="Calibri" w:eastAsia="Calibri" w:hAnsi="Calibri"/>
          <w:color w:val="808080"/>
        </w:rPr>
      </w:pPr>
      <w:r w:rsidRPr="00952579">
        <w:rPr>
          <w:rFonts w:ascii="Calibri" w:hAnsi="Calibri" w:cs="Arial"/>
          <w:color w:val="000000"/>
          <w:szCs w:val="22"/>
          <w:lang w:eastAsia="en-AU"/>
        </w:rPr>
        <w:t>Ensure</w:t>
      </w:r>
      <w:r>
        <w:rPr>
          <w:rFonts w:ascii="Calibri" w:hAnsi="Calibri" w:cs="Arial"/>
          <w:color w:val="000000"/>
          <w:szCs w:val="22"/>
          <w:lang w:eastAsia="en-AU"/>
        </w:rPr>
        <w:t xml:space="preserve"> the</w:t>
      </w:r>
      <w:r w:rsidRPr="00952579">
        <w:rPr>
          <w:rFonts w:ascii="Calibri" w:hAnsi="Calibri" w:cs="Arial"/>
          <w:color w:val="000000"/>
          <w:szCs w:val="22"/>
          <w:lang w:eastAsia="en-AU"/>
        </w:rPr>
        <w:t xml:space="preserve"> accuracy of messages taken and appropriate announcement of callers to call recipients</w:t>
      </w:r>
    </w:p>
    <w:p w14:paraId="5BB36AA6" w14:textId="77777777" w:rsidR="001304BA" w:rsidRPr="00E65343" w:rsidRDefault="001304BA" w:rsidP="001304BA">
      <w:pPr>
        <w:numPr>
          <w:ilvl w:val="0"/>
          <w:numId w:val="9"/>
        </w:numPr>
        <w:rPr>
          <w:rFonts w:ascii="Calibri" w:eastAsia="Calibri" w:hAnsi="Calibri"/>
          <w:color w:val="808080"/>
        </w:rPr>
      </w:pPr>
      <w:r w:rsidRPr="00952579">
        <w:rPr>
          <w:rFonts w:ascii="Calibri" w:hAnsi="Calibri" w:cs="Arial"/>
          <w:color w:val="000000"/>
          <w:szCs w:val="22"/>
          <w:lang w:eastAsia="en-AU"/>
        </w:rPr>
        <w:t>Ensure competence in two-way radio operation</w:t>
      </w:r>
    </w:p>
    <w:p w14:paraId="0D0F56D2" w14:textId="77777777" w:rsidR="001304BA" w:rsidRPr="00E65343" w:rsidRDefault="001304BA" w:rsidP="001304BA">
      <w:pPr>
        <w:numPr>
          <w:ilvl w:val="0"/>
          <w:numId w:val="9"/>
        </w:numPr>
        <w:rPr>
          <w:rFonts w:ascii="Calibri" w:eastAsia="Calibri" w:hAnsi="Calibri"/>
          <w:color w:val="808080"/>
        </w:rPr>
      </w:pPr>
      <w:r w:rsidRPr="00952579">
        <w:rPr>
          <w:rFonts w:ascii="Calibri" w:hAnsi="Calibri" w:cs="Arial"/>
          <w:color w:val="000000"/>
          <w:szCs w:val="22"/>
          <w:lang w:eastAsia="en-AU"/>
        </w:rPr>
        <w:t>Ensure all client documentation is scanned accurately and in a timely manner</w:t>
      </w:r>
    </w:p>
    <w:p w14:paraId="20827B13" w14:textId="77777777" w:rsidR="001304BA" w:rsidRPr="00E65343" w:rsidRDefault="001304BA" w:rsidP="001304BA">
      <w:pPr>
        <w:numPr>
          <w:ilvl w:val="0"/>
          <w:numId w:val="9"/>
        </w:numPr>
        <w:rPr>
          <w:rFonts w:ascii="Calibri" w:eastAsia="Calibri" w:hAnsi="Calibri"/>
          <w:color w:val="808080"/>
        </w:rPr>
      </w:pPr>
      <w:r>
        <w:rPr>
          <w:rFonts w:ascii="Calibri" w:hAnsi="Calibri" w:cs="Arial"/>
          <w:color w:val="000000"/>
          <w:szCs w:val="22"/>
          <w:lang w:eastAsia="en-AU"/>
        </w:rPr>
        <w:t>Ensure vehicle maintenance and servicing are maintained in consultation with Assets, Facilities and Infrastructure Lead</w:t>
      </w:r>
    </w:p>
    <w:p w14:paraId="48B85800" w14:textId="77777777" w:rsidR="001304BA" w:rsidRPr="00E65343" w:rsidRDefault="001304BA" w:rsidP="001304BA">
      <w:pPr>
        <w:numPr>
          <w:ilvl w:val="0"/>
          <w:numId w:val="9"/>
        </w:numPr>
        <w:rPr>
          <w:rFonts w:ascii="Calibri" w:eastAsia="Calibri" w:hAnsi="Calibri"/>
          <w:color w:val="808080"/>
        </w:rPr>
      </w:pPr>
      <w:r w:rsidRPr="009E5DF2">
        <w:rPr>
          <w:rFonts w:ascii="Calibri" w:hAnsi="Calibri" w:cs="Calibri"/>
          <w:color w:val="000000"/>
          <w:szCs w:val="22"/>
          <w:lang w:eastAsia="en-AU"/>
        </w:rPr>
        <w:t xml:space="preserve">Ensure patient appointments including bookings, confirming, cancellation, rescheduling as required is actioned  </w:t>
      </w:r>
    </w:p>
    <w:p w14:paraId="6314D881" w14:textId="77777777" w:rsidR="001304BA" w:rsidRPr="00E65343" w:rsidRDefault="001304BA" w:rsidP="001304BA">
      <w:pPr>
        <w:numPr>
          <w:ilvl w:val="0"/>
          <w:numId w:val="9"/>
        </w:numPr>
        <w:rPr>
          <w:rFonts w:ascii="Calibri" w:eastAsia="Calibri" w:hAnsi="Calibri"/>
          <w:color w:val="808080"/>
        </w:rPr>
      </w:pPr>
      <w:r w:rsidRPr="009E5DF2">
        <w:rPr>
          <w:rFonts w:ascii="Calibri" w:hAnsi="Calibri" w:cs="Calibri"/>
          <w:color w:val="000000"/>
          <w:szCs w:val="22"/>
          <w:lang w:eastAsia="en-AU"/>
        </w:rPr>
        <w:t>Provide administrative support for Health Professionals, i.e</w:t>
      </w:r>
      <w:r>
        <w:rPr>
          <w:rFonts w:ascii="Calibri" w:hAnsi="Calibri" w:cs="Calibri"/>
          <w:color w:val="000000"/>
          <w:szCs w:val="22"/>
          <w:lang w:eastAsia="en-AU"/>
        </w:rPr>
        <w:t>.,</w:t>
      </w:r>
      <w:r w:rsidRPr="009E5DF2">
        <w:rPr>
          <w:rFonts w:ascii="Calibri" w:hAnsi="Calibri" w:cs="Calibri"/>
          <w:color w:val="000000"/>
          <w:szCs w:val="22"/>
          <w:lang w:eastAsia="en-AU"/>
        </w:rPr>
        <w:t xml:space="preserve"> filing, scanning, </w:t>
      </w:r>
      <w:r>
        <w:rPr>
          <w:rFonts w:ascii="Calibri" w:hAnsi="Calibri" w:cs="Calibri"/>
          <w:color w:val="000000"/>
          <w:szCs w:val="22"/>
          <w:lang w:eastAsia="en-AU"/>
        </w:rPr>
        <w:t xml:space="preserve">and </w:t>
      </w:r>
      <w:r w:rsidRPr="009E5DF2">
        <w:rPr>
          <w:rFonts w:ascii="Calibri" w:hAnsi="Calibri" w:cs="Calibri"/>
          <w:color w:val="000000"/>
          <w:szCs w:val="22"/>
          <w:lang w:eastAsia="en-AU"/>
        </w:rPr>
        <w:t xml:space="preserve">photocopying  </w:t>
      </w:r>
    </w:p>
    <w:p w14:paraId="519B8E71" w14:textId="77777777" w:rsidR="001304BA" w:rsidRPr="001304BA" w:rsidRDefault="001304BA" w:rsidP="001304BA">
      <w:pPr>
        <w:ind w:left="289" w:hanging="289"/>
        <w:rPr>
          <w:rStyle w:val="PlaceholderText"/>
          <w:rFonts w:ascii="Calibri" w:hAnsi="Calibri" w:cs="Calibri"/>
          <w:b/>
          <w:color w:val="auto"/>
          <w:szCs w:val="22"/>
          <w:lang w:val="en-US"/>
        </w:rPr>
      </w:pP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4EEEECB"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ndertake other duties as</w:t>
      </w:r>
      <w:r w:rsidR="001304BA">
        <w:rPr>
          <w:rFonts w:ascii="Calibri" w:hAnsi="Calibri"/>
          <w:color w:val="000000"/>
          <w:szCs w:val="22"/>
          <w:lang w:eastAsia="en-AU"/>
        </w:rPr>
        <w:t xml:space="preserve"> reasonably</w:t>
      </w:r>
      <w:r w:rsidRPr="004217C2">
        <w:rPr>
          <w:rFonts w:ascii="Calibri" w:hAnsi="Calibri"/>
          <w:color w:val="000000"/>
          <w:szCs w:val="22"/>
          <w:lang w:eastAsia="en-AU"/>
        </w:rPr>
        <w:t xml:space="preserve"> directed </w:t>
      </w:r>
    </w:p>
    <w:p w14:paraId="5D52CBCF" w14:textId="77777777" w:rsidR="00B86116" w:rsidRPr="004217C2" w:rsidRDefault="00B86116" w:rsidP="00A917FA">
      <w:pPr>
        <w:ind w:left="360"/>
        <w:rPr>
          <w:rFonts w:ascii="Calibri" w:hAnsi="Calibri"/>
          <w:color w:val="000000"/>
          <w:szCs w:val="22"/>
          <w:lang w:eastAsia="en-AU"/>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250245E2" w:rsidR="004217C2" w:rsidRPr="001304BA" w:rsidRDefault="004217C2" w:rsidP="00A917FA">
      <w:pPr>
        <w:rPr>
          <w:rStyle w:val="PlaceholderText"/>
          <w:rFonts w:eastAsia="Calibri"/>
          <w:color w:val="000000" w:themeColor="text1"/>
        </w:rPr>
      </w:pPr>
      <w:r w:rsidRPr="001304BA">
        <w:rPr>
          <w:rStyle w:val="PlaceholderText"/>
          <w:rFonts w:ascii="Calibri" w:eastAsia="Calibri" w:hAnsi="Calibri"/>
          <w:color w:val="000000" w:themeColor="text1"/>
        </w:rPr>
        <w:t xml:space="preserve">This position reports directly to the </w:t>
      </w:r>
      <w:r w:rsidR="001304BA" w:rsidRPr="001304BA">
        <w:rPr>
          <w:rStyle w:val="PlaceholderText"/>
          <w:rFonts w:ascii="Calibri" w:eastAsia="Calibri" w:hAnsi="Calibri"/>
          <w:color w:val="000000" w:themeColor="text1"/>
        </w:rPr>
        <w:t>Clinical Administration Support officer</w:t>
      </w:r>
      <w:r w:rsidRPr="001304BA">
        <w:rPr>
          <w:rStyle w:val="PlaceholderText"/>
          <w:rFonts w:ascii="Calibri" w:eastAsia="Calibri" w:hAnsi="Calibri"/>
          <w:color w:val="000000" w:themeColor="text1"/>
        </w:rPr>
        <w:t xml:space="preserve"> and works collaborative</w:t>
      </w:r>
      <w:r w:rsidR="00713DAE" w:rsidRPr="001304BA">
        <w:rPr>
          <w:rStyle w:val="PlaceholderText"/>
          <w:rFonts w:ascii="Calibri" w:eastAsia="Calibri" w:hAnsi="Calibri"/>
          <w:color w:val="000000" w:themeColor="text1"/>
        </w:rPr>
        <w:t>ly</w:t>
      </w:r>
      <w:r w:rsidRPr="001304BA">
        <w:rPr>
          <w:rStyle w:val="PlaceholderText"/>
          <w:rFonts w:ascii="Calibri" w:eastAsia="Calibri" w:hAnsi="Calibri"/>
          <w:color w:val="000000" w:themeColor="text1"/>
        </w:rPr>
        <w:t xml:space="preserve"> with peers.</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3D20ECFA" w:rsidR="004217C2" w:rsidRPr="001304BA" w:rsidRDefault="001304BA" w:rsidP="00A917FA">
      <w:pPr>
        <w:rPr>
          <w:rFonts w:ascii="Calibri" w:hAnsi="Calibri"/>
          <w:color w:val="000000"/>
          <w:szCs w:val="22"/>
          <w:lang w:eastAsia="en-AU"/>
        </w:rPr>
      </w:pPr>
      <w:r w:rsidRPr="001304BA">
        <w:rPr>
          <w:rFonts w:ascii="Calibri" w:hAnsi="Calibri"/>
          <w:color w:val="000000"/>
          <w:szCs w:val="22"/>
          <w:lang w:eastAsia="en-AU"/>
        </w:rPr>
        <w:t xml:space="preserve">As outlined within the Delegations Register. </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shd w:val="clear" w:color="auto" w:fill="auto"/>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4DA2B30E" w14:textId="77777777" w:rsidR="001304BA" w:rsidRPr="00863004" w:rsidRDefault="001304BA" w:rsidP="001304BA">
      <w:pPr>
        <w:numPr>
          <w:ilvl w:val="0"/>
          <w:numId w:val="4"/>
        </w:numPr>
        <w:ind w:left="720"/>
        <w:rPr>
          <w:rFonts w:ascii="Calibri" w:hAnsi="Calibri" w:cs="Calibri"/>
        </w:rPr>
      </w:pPr>
      <w:r w:rsidRPr="00863004">
        <w:rPr>
          <w:rFonts w:ascii="Calibri" w:hAnsi="Calibri" w:cs="Calibri"/>
        </w:rPr>
        <w:t>Certificate III in Business Administration</w:t>
      </w:r>
      <w:r>
        <w:rPr>
          <w:rFonts w:ascii="Calibri" w:hAnsi="Calibri" w:cs="Calibri"/>
        </w:rPr>
        <w:t>/Business</w:t>
      </w:r>
      <w:r w:rsidRPr="00863004">
        <w:rPr>
          <w:rFonts w:ascii="Calibri" w:hAnsi="Calibri" w:cs="Calibri"/>
        </w:rPr>
        <w:t xml:space="preserve"> (Medical) </w:t>
      </w:r>
      <w:r>
        <w:rPr>
          <w:rFonts w:ascii="Calibri" w:hAnsi="Calibri" w:cs="Calibri"/>
        </w:rPr>
        <w:t>– Minimum requirement</w:t>
      </w:r>
    </w:p>
    <w:p w14:paraId="75BC0F20" w14:textId="77777777" w:rsidR="001304BA" w:rsidRPr="00AA44C9" w:rsidRDefault="001304BA" w:rsidP="001304BA">
      <w:pPr>
        <w:numPr>
          <w:ilvl w:val="0"/>
          <w:numId w:val="4"/>
        </w:numPr>
        <w:ind w:left="720"/>
        <w:rPr>
          <w:rFonts w:ascii="Calibri" w:hAnsi="Calibri" w:cs="Calibri"/>
          <w:b/>
          <w:szCs w:val="22"/>
        </w:rPr>
      </w:pPr>
      <w:r w:rsidRPr="00AA44C9">
        <w:rPr>
          <w:rFonts w:ascii="Calibri" w:hAnsi="Calibri" w:cs="Calibri"/>
          <w:szCs w:val="22"/>
        </w:rPr>
        <w:t xml:space="preserve">Minimum 2 years’ experience as a receptionist or within an </w:t>
      </w:r>
      <w:r>
        <w:rPr>
          <w:rFonts w:ascii="Calibri" w:hAnsi="Calibri" w:cs="Calibri"/>
          <w:szCs w:val="22"/>
        </w:rPr>
        <w:t>a</w:t>
      </w:r>
      <w:r w:rsidRPr="00AA44C9">
        <w:rPr>
          <w:rFonts w:ascii="Calibri" w:hAnsi="Calibri" w:cs="Calibri"/>
          <w:szCs w:val="22"/>
        </w:rPr>
        <w:t>dministrative</w:t>
      </w:r>
      <w:r>
        <w:rPr>
          <w:rFonts w:ascii="Calibri" w:hAnsi="Calibri" w:cs="Calibri"/>
          <w:szCs w:val="22"/>
        </w:rPr>
        <w:t xml:space="preserve"> customer service </w:t>
      </w:r>
      <w:r w:rsidRPr="00AA44C9">
        <w:rPr>
          <w:rFonts w:ascii="Calibri" w:hAnsi="Calibri" w:cs="Calibri"/>
          <w:szCs w:val="22"/>
        </w:rPr>
        <w:t xml:space="preserve">role </w:t>
      </w:r>
    </w:p>
    <w:p w14:paraId="4A9D462C" w14:textId="332EE4E8" w:rsidR="001304BA" w:rsidRPr="00180F90" w:rsidRDefault="001304BA" w:rsidP="001304BA">
      <w:pPr>
        <w:numPr>
          <w:ilvl w:val="0"/>
          <w:numId w:val="4"/>
        </w:numPr>
        <w:ind w:left="720"/>
        <w:rPr>
          <w:rFonts w:ascii="Calibri" w:hAnsi="Calibri" w:cs="Calibri"/>
          <w:b/>
          <w:szCs w:val="22"/>
        </w:rPr>
      </w:pPr>
      <w:r w:rsidRPr="00AA44C9">
        <w:rPr>
          <w:rFonts w:ascii="Calibri" w:hAnsi="Calibri" w:cs="Calibri"/>
          <w:szCs w:val="22"/>
        </w:rPr>
        <w:t xml:space="preserve">Competence in Microsoft </w:t>
      </w:r>
      <w:r>
        <w:rPr>
          <w:rFonts w:ascii="Calibri" w:hAnsi="Calibri" w:cs="Calibri"/>
          <w:szCs w:val="22"/>
        </w:rPr>
        <w:t>O</w:t>
      </w:r>
      <w:r w:rsidRPr="00AA44C9">
        <w:rPr>
          <w:rFonts w:ascii="Calibri" w:hAnsi="Calibri" w:cs="Calibri"/>
          <w:szCs w:val="22"/>
        </w:rPr>
        <w:t xml:space="preserve">ffice </w:t>
      </w:r>
      <w:r w:rsidR="005C0E27">
        <w:rPr>
          <w:rFonts w:ascii="Calibri" w:hAnsi="Calibri" w:cs="Calibri"/>
          <w:szCs w:val="22"/>
        </w:rPr>
        <w:t xml:space="preserve">suite applications </w:t>
      </w:r>
      <w:r w:rsidRPr="00AA44C9">
        <w:rPr>
          <w:rFonts w:ascii="Calibri" w:hAnsi="Calibri" w:cs="Calibri"/>
          <w:szCs w:val="22"/>
        </w:rPr>
        <w:t xml:space="preserve">including </w:t>
      </w:r>
      <w:r>
        <w:rPr>
          <w:rFonts w:ascii="Calibri" w:hAnsi="Calibri" w:cs="Calibri"/>
          <w:szCs w:val="22"/>
        </w:rPr>
        <w:t>W</w:t>
      </w:r>
      <w:r w:rsidRPr="00AA44C9">
        <w:rPr>
          <w:rFonts w:ascii="Calibri" w:hAnsi="Calibri" w:cs="Calibri"/>
          <w:szCs w:val="22"/>
        </w:rPr>
        <w:t xml:space="preserve">ord, </w:t>
      </w:r>
      <w:r>
        <w:rPr>
          <w:rFonts w:ascii="Calibri" w:hAnsi="Calibri" w:cs="Calibri"/>
          <w:szCs w:val="22"/>
        </w:rPr>
        <w:t>O</w:t>
      </w:r>
      <w:r w:rsidRPr="00AA44C9">
        <w:rPr>
          <w:rFonts w:ascii="Calibri" w:hAnsi="Calibri" w:cs="Calibri"/>
          <w:szCs w:val="22"/>
        </w:rPr>
        <w:t xml:space="preserve">utlook, PowerPoint, </w:t>
      </w:r>
      <w:r>
        <w:rPr>
          <w:rFonts w:ascii="Calibri" w:hAnsi="Calibri" w:cs="Calibri"/>
          <w:szCs w:val="22"/>
        </w:rPr>
        <w:t>E</w:t>
      </w:r>
      <w:r w:rsidRPr="00AA44C9">
        <w:rPr>
          <w:rFonts w:ascii="Calibri" w:hAnsi="Calibri" w:cs="Calibri"/>
          <w:szCs w:val="22"/>
        </w:rPr>
        <w:t>xcel and Google applications</w:t>
      </w:r>
    </w:p>
    <w:p w14:paraId="0E99D018" w14:textId="77777777" w:rsidR="001304BA" w:rsidRDefault="001304BA" w:rsidP="001304BA">
      <w:pPr>
        <w:numPr>
          <w:ilvl w:val="0"/>
          <w:numId w:val="4"/>
        </w:numPr>
        <w:ind w:left="720"/>
        <w:rPr>
          <w:rFonts w:ascii="Calibri" w:hAnsi="Calibri" w:cs="Calibri"/>
          <w:b/>
          <w:szCs w:val="22"/>
        </w:rPr>
      </w:pPr>
      <w:r w:rsidRPr="00AA44C9">
        <w:rPr>
          <w:rFonts w:ascii="Calibri" w:hAnsi="Calibri" w:cs="Calibri"/>
          <w:szCs w:val="22"/>
        </w:rPr>
        <w:t>Flexible and responsive to the needs of the TAIHS community and driven to achieve the best outcomes</w:t>
      </w:r>
    </w:p>
    <w:p w14:paraId="3DD0CE7C" w14:textId="77777777" w:rsidR="001304BA" w:rsidRPr="00EA1708" w:rsidRDefault="001304BA" w:rsidP="001304BA">
      <w:pPr>
        <w:numPr>
          <w:ilvl w:val="0"/>
          <w:numId w:val="4"/>
        </w:numPr>
        <w:ind w:left="720"/>
        <w:rPr>
          <w:rFonts w:ascii="Calibri" w:hAnsi="Calibri" w:cs="Calibri"/>
          <w:b/>
          <w:szCs w:val="22"/>
        </w:rPr>
      </w:pPr>
      <w:r w:rsidRPr="00AA44C9">
        <w:rPr>
          <w:rFonts w:ascii="Calibri" w:hAnsi="Calibri" w:cs="Arial"/>
          <w:bCs/>
          <w:snapToGrid w:val="0"/>
          <w:color w:val="000000"/>
          <w:szCs w:val="22"/>
        </w:rPr>
        <w:t xml:space="preserve">Experience working with Aboriginal and Torres Strait Islander communities, preferably in a health or community setting </w:t>
      </w:r>
    </w:p>
    <w:p w14:paraId="0E8E3382" w14:textId="77777777" w:rsidR="001304BA" w:rsidRPr="00EA1708" w:rsidRDefault="001304BA" w:rsidP="001304BA">
      <w:pPr>
        <w:numPr>
          <w:ilvl w:val="0"/>
          <w:numId w:val="4"/>
        </w:numPr>
        <w:ind w:left="720"/>
        <w:rPr>
          <w:rFonts w:ascii="Calibri" w:hAnsi="Calibri" w:cs="Calibri"/>
          <w:b/>
          <w:szCs w:val="22"/>
        </w:rPr>
      </w:pPr>
      <w:r w:rsidRPr="00AA44C9">
        <w:rPr>
          <w:rFonts w:ascii="Calibri" w:hAnsi="Calibri" w:cs="Calibri"/>
          <w:szCs w:val="22"/>
        </w:rPr>
        <w:t>Good written, verbal, visual and non-verbal communication skills to ensure positive engagement with staff, clients and visitors</w:t>
      </w:r>
    </w:p>
    <w:p w14:paraId="005AA825" w14:textId="77777777" w:rsidR="001304BA" w:rsidRPr="00180F90" w:rsidRDefault="001304BA" w:rsidP="001304BA">
      <w:pPr>
        <w:numPr>
          <w:ilvl w:val="0"/>
          <w:numId w:val="4"/>
        </w:numPr>
        <w:ind w:left="720"/>
        <w:rPr>
          <w:rFonts w:ascii="Calibri" w:hAnsi="Calibri" w:cs="Calibri"/>
          <w:b/>
          <w:szCs w:val="22"/>
        </w:rPr>
      </w:pPr>
      <w:r w:rsidRPr="00AA44C9">
        <w:rPr>
          <w:rFonts w:ascii="Calibri" w:hAnsi="Calibri" w:cs="Calibri"/>
          <w:szCs w:val="22"/>
        </w:rPr>
        <w:t xml:space="preserve">Demonstrated understanding of the principals of customer service </w:t>
      </w:r>
    </w:p>
    <w:p w14:paraId="30F14379" w14:textId="77777777" w:rsidR="001304BA" w:rsidRPr="00E65343" w:rsidRDefault="001304BA" w:rsidP="001304BA">
      <w:pPr>
        <w:numPr>
          <w:ilvl w:val="0"/>
          <w:numId w:val="4"/>
        </w:numPr>
        <w:ind w:left="720"/>
        <w:rPr>
          <w:rFonts w:ascii="Calibri" w:hAnsi="Calibri" w:cs="Calibri"/>
          <w:b/>
          <w:szCs w:val="22"/>
        </w:rPr>
      </w:pPr>
      <w:bookmarkStart w:id="4" w:name="_Hlk114730786"/>
      <w:r>
        <w:rPr>
          <w:rFonts w:ascii="Calibri" w:hAnsi="Calibri" w:cs="Calibri"/>
          <w:szCs w:val="22"/>
        </w:rPr>
        <w:t>Demonstrated commitment to the principles of client/patient confidentiality</w:t>
      </w:r>
      <w:bookmarkEnd w:id="4"/>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1304BA">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1258106D" w:rsidR="00292997" w:rsidRPr="00A917FA" w:rsidRDefault="00292997" w:rsidP="001304BA">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42856EB8" w14:textId="6D85DCDC" w:rsidR="00292997" w:rsidRPr="00A917FA" w:rsidRDefault="00292997" w:rsidP="001304BA">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2163DD0B" w14:textId="77777777" w:rsidR="00DE7BC1" w:rsidRDefault="005F1242" w:rsidP="001304BA">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3EDBE242" w14:textId="2303ADE3" w:rsidR="001304BA" w:rsidRPr="00DD1662" w:rsidRDefault="001304BA" w:rsidP="001304BA">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Current First Aid and CPR</w:t>
      </w:r>
    </w:p>
    <w:p w14:paraId="6ED78B3A" w14:textId="77777777" w:rsidR="00A917FA" w:rsidRDefault="00A917FA" w:rsidP="00A917FA">
      <w:pPr>
        <w:rPr>
          <w:rFonts w:ascii="Calibri" w:hAnsi="Calibri" w:cs="Arial"/>
          <w:b/>
          <w:snapToGrid w:val="0"/>
          <w:color w:val="000000"/>
          <w:szCs w:val="22"/>
        </w:rPr>
      </w:pPr>
      <w:bookmarkStart w:id="5"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5"/>
    <w:p w14:paraId="69E7F21D" w14:textId="77777777" w:rsidR="001304BA" w:rsidRPr="00AA44C9" w:rsidRDefault="001304BA" w:rsidP="001304BA">
      <w:pPr>
        <w:numPr>
          <w:ilvl w:val="0"/>
          <w:numId w:val="7"/>
        </w:numPr>
        <w:rPr>
          <w:rFonts w:ascii="Calibri" w:hAnsi="Calibri" w:cs="Calibri"/>
          <w:b/>
          <w:szCs w:val="22"/>
        </w:rPr>
      </w:pPr>
      <w:r w:rsidRPr="00AA44C9">
        <w:rPr>
          <w:rFonts w:ascii="Calibri" w:hAnsi="Calibri" w:cs="Calibri"/>
          <w:szCs w:val="22"/>
        </w:rPr>
        <w:t>Willingness to learn and develop in a supported environment</w:t>
      </w:r>
    </w:p>
    <w:p w14:paraId="02401F27" w14:textId="77777777" w:rsidR="001304BA" w:rsidRPr="00180F90" w:rsidRDefault="001304BA" w:rsidP="001304BA">
      <w:pPr>
        <w:numPr>
          <w:ilvl w:val="0"/>
          <w:numId w:val="7"/>
        </w:numPr>
        <w:rPr>
          <w:rFonts w:ascii="Calibri" w:hAnsi="Calibri" w:cs="Calibri"/>
          <w:b/>
          <w:szCs w:val="22"/>
        </w:rPr>
      </w:pPr>
      <w:r w:rsidRPr="00AA44C9">
        <w:rPr>
          <w:rFonts w:ascii="Calibri" w:hAnsi="Calibri" w:cs="Calibri"/>
          <w:szCs w:val="22"/>
        </w:rPr>
        <w:t xml:space="preserve">Ability to adapt to changing circumstances </w:t>
      </w:r>
    </w:p>
    <w:p w14:paraId="70F7BBC2" w14:textId="77777777" w:rsidR="001304BA" w:rsidRPr="00AA44C9" w:rsidRDefault="001304BA" w:rsidP="001304BA">
      <w:pPr>
        <w:numPr>
          <w:ilvl w:val="0"/>
          <w:numId w:val="7"/>
        </w:numPr>
        <w:rPr>
          <w:rFonts w:ascii="Calibri" w:hAnsi="Calibri" w:cs="Calibri"/>
          <w:b/>
          <w:szCs w:val="22"/>
        </w:rPr>
      </w:pPr>
      <w:r>
        <w:rPr>
          <w:rFonts w:ascii="Calibri" w:hAnsi="Calibri" w:cs="Calibri"/>
          <w:szCs w:val="22"/>
        </w:rPr>
        <w:t>Ability to multitask and prioritise duties</w:t>
      </w:r>
    </w:p>
    <w:p w14:paraId="6AEB0234" w14:textId="77777777" w:rsidR="001304BA" w:rsidRPr="00AA44C9" w:rsidRDefault="001304BA" w:rsidP="001304BA">
      <w:pPr>
        <w:numPr>
          <w:ilvl w:val="0"/>
          <w:numId w:val="7"/>
        </w:numPr>
        <w:rPr>
          <w:rFonts w:ascii="Calibri" w:hAnsi="Calibri" w:cs="Calibri"/>
          <w:b/>
          <w:szCs w:val="22"/>
        </w:rPr>
      </w:pPr>
      <w:bookmarkStart w:id="6" w:name="_Hlk114729585"/>
      <w:r w:rsidRPr="00AA44C9">
        <w:rPr>
          <w:rFonts w:ascii="Calibri" w:hAnsi="Calibri" w:cs="Calibri"/>
          <w:szCs w:val="22"/>
        </w:rPr>
        <w:t>Ability to develop and sustain productive working relationships</w:t>
      </w:r>
      <w:bookmarkEnd w:id="6"/>
    </w:p>
    <w:p w14:paraId="54C0780E" w14:textId="77777777" w:rsidR="001304BA" w:rsidRPr="00AA44C9" w:rsidRDefault="001304BA" w:rsidP="001304BA">
      <w:pPr>
        <w:numPr>
          <w:ilvl w:val="0"/>
          <w:numId w:val="7"/>
        </w:numPr>
        <w:rPr>
          <w:rFonts w:ascii="Calibri" w:hAnsi="Calibri" w:cs="Calibri"/>
          <w:b/>
          <w:szCs w:val="22"/>
        </w:rPr>
      </w:pPr>
      <w:r w:rsidRPr="00AA44C9">
        <w:rPr>
          <w:rFonts w:ascii="Calibri" w:hAnsi="Calibri" w:cs="Calibri"/>
          <w:szCs w:val="22"/>
        </w:rPr>
        <w:t>Confident, well-presented</w:t>
      </w:r>
      <w:r>
        <w:rPr>
          <w:rFonts w:ascii="Calibri" w:hAnsi="Calibri" w:cs="Calibri"/>
          <w:szCs w:val="22"/>
        </w:rPr>
        <w:t>, high level of confidentiality</w:t>
      </w:r>
      <w:r w:rsidRPr="00AA44C9">
        <w:rPr>
          <w:rFonts w:ascii="Calibri" w:hAnsi="Calibri" w:cs="Calibri"/>
          <w:szCs w:val="22"/>
        </w:rPr>
        <w:t xml:space="preserve"> and engaging with a personal warmth that engenders mutual respect with staff, clients and visitors</w:t>
      </w:r>
    </w:p>
    <w:p w14:paraId="65228D5E" w14:textId="208724C8" w:rsidR="00D036CB" w:rsidRPr="001304BA" w:rsidRDefault="001304BA" w:rsidP="001304BA">
      <w:pPr>
        <w:numPr>
          <w:ilvl w:val="0"/>
          <w:numId w:val="7"/>
        </w:numPr>
        <w:rPr>
          <w:rFonts w:ascii="Calibri" w:hAnsi="Calibri" w:cs="Calibri"/>
          <w:b/>
          <w:szCs w:val="22"/>
        </w:rPr>
      </w:pPr>
      <w:r w:rsidRPr="00AA44C9">
        <w:rPr>
          <w:rFonts w:ascii="Calibri" w:hAnsi="Calibri" w:cs="Calibri"/>
          <w:szCs w:val="22"/>
        </w:rPr>
        <w:t>Enthusiastic, energetic, flexible with a proactive attitud</w:t>
      </w:r>
      <w:r>
        <w:rPr>
          <w:rFonts w:ascii="Calibri" w:hAnsi="Calibri" w:cs="Calibri"/>
          <w:szCs w:val="22"/>
        </w:rPr>
        <w:t>e</w:t>
      </w:r>
    </w:p>
    <w:p w14:paraId="799646A8" w14:textId="77777777" w:rsidR="004D2DDA" w:rsidRPr="00DD1662" w:rsidRDefault="004D2DDA" w:rsidP="00A917FA">
      <w:pPr>
        <w:pStyle w:val="RequirementsList"/>
        <w:spacing w:before="0" w:after="0" w:line="276" w:lineRule="auto"/>
        <w:ind w:left="780"/>
        <w:rPr>
          <w:rFonts w:ascii="Calibri" w:hAnsi="Calibri" w:cs="Calibri"/>
          <w:sz w:val="22"/>
          <w:szCs w:val="22"/>
        </w:rPr>
      </w:pP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1304BA">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1304BA">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Default="006800C1" w:rsidP="001304BA">
      <w:pPr>
        <w:pStyle w:val="RequirementsList"/>
        <w:numPr>
          <w:ilvl w:val="0"/>
          <w:numId w:val="7"/>
        </w:numPr>
        <w:spacing w:before="0" w:after="0" w:line="240" w:lineRule="auto"/>
        <w:rPr>
          <w:rFonts w:ascii="Calibri" w:hAnsi="Calibri" w:cs="Calibri"/>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7A8D4CBC" w14:textId="77777777" w:rsidR="001304BA" w:rsidRDefault="001304BA" w:rsidP="001304BA">
      <w:pPr>
        <w:pStyle w:val="RequirementsList"/>
        <w:spacing w:before="0" w:after="0" w:line="276" w:lineRule="auto"/>
        <w:rPr>
          <w:rFonts w:ascii="Calibri" w:hAnsi="Calibri" w:cs="Calibri"/>
          <w:sz w:val="22"/>
          <w:szCs w:val="22"/>
        </w:rPr>
      </w:pPr>
    </w:p>
    <w:p w14:paraId="5513D7F3" w14:textId="77777777" w:rsidR="001304BA" w:rsidRPr="00DD3EFD" w:rsidRDefault="001304BA" w:rsidP="001304BA">
      <w:pPr>
        <w:pStyle w:val="RequirementsList"/>
        <w:spacing w:before="0" w:after="0" w:line="276" w:lineRule="auto"/>
        <w:rPr>
          <w:rStyle w:val="PlaceholderText"/>
          <w:rFonts w:ascii="Calibri" w:hAnsi="Calibri" w:cs="Calibri"/>
          <w:color w:val="auto"/>
          <w:sz w:val="22"/>
          <w:szCs w:val="22"/>
        </w:rPr>
      </w:pP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shd w:val="clear" w:color="auto" w:fill="auto"/>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the majority of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076B7B39">
            <wp:simplePos x="0" y="0"/>
            <wp:positionH relativeFrom="column">
              <wp:posOffset>1537335</wp:posOffset>
            </wp:positionH>
            <wp:positionV relativeFrom="paragraph">
              <wp:posOffset>4169410</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1"/>
      <w:footerReference w:type="default" r:id="rId12"/>
      <w:headerReference w:type="first" r:id="rId13"/>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DC3E1" w14:textId="77777777" w:rsidR="00183D85" w:rsidRDefault="00183D85">
      <w:r>
        <w:separator/>
      </w:r>
    </w:p>
  </w:endnote>
  <w:endnote w:type="continuationSeparator" w:id="0">
    <w:p w14:paraId="28099F2A" w14:textId="77777777" w:rsidR="00183D85" w:rsidRDefault="0018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590A9" w14:textId="02E4A53C"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1304BA">
      <w:rPr>
        <w:rFonts w:ascii="Calibri" w:hAnsi="Calibri" w:cs="Calibri"/>
        <w:noProof/>
        <w:sz w:val="16"/>
      </w:rPr>
      <w:t>2120_PD Medical Receptionist_v</w:t>
    </w:r>
    <w:r w:rsidR="00B1543D">
      <w:rPr>
        <w:rFonts w:ascii="Calibri" w:hAnsi="Calibri" w:cs="Calibri"/>
        <w:noProof/>
        <w:sz w:val="16"/>
      </w:rPr>
      <w:t>4</w:t>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8B41D" w14:textId="77777777" w:rsidR="00183D85" w:rsidRDefault="00183D85">
      <w:r>
        <w:separator/>
      </w:r>
    </w:p>
  </w:footnote>
  <w:footnote w:type="continuationSeparator" w:id="0">
    <w:p w14:paraId="26A4FA2A" w14:textId="77777777" w:rsidR="00183D85" w:rsidRDefault="0018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2"/>
  </w:num>
  <w:num w:numId="2" w16cid:durableId="607464999">
    <w:abstractNumId w:val="5"/>
  </w:num>
  <w:num w:numId="3" w16cid:durableId="1311136552">
    <w:abstractNumId w:val="7"/>
  </w:num>
  <w:num w:numId="4" w16cid:durableId="1377506258">
    <w:abstractNumId w:val="8"/>
  </w:num>
  <w:num w:numId="5" w16cid:durableId="603073618">
    <w:abstractNumId w:val="1"/>
  </w:num>
  <w:num w:numId="6" w16cid:durableId="221067427">
    <w:abstractNumId w:val="6"/>
  </w:num>
  <w:num w:numId="7" w16cid:durableId="2078745955">
    <w:abstractNumId w:val="0"/>
  </w:num>
  <w:num w:numId="8" w16cid:durableId="177623784">
    <w:abstractNumId w:val="4"/>
  </w:num>
  <w:num w:numId="9" w16cid:durableId="162288194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D61"/>
    <w:rsid w:val="000C7CE7"/>
    <w:rsid w:val="000F4EFF"/>
    <w:rsid w:val="001063AD"/>
    <w:rsid w:val="001111AE"/>
    <w:rsid w:val="00114C9B"/>
    <w:rsid w:val="0013028D"/>
    <w:rsid w:val="001304BA"/>
    <w:rsid w:val="001314ED"/>
    <w:rsid w:val="00133D05"/>
    <w:rsid w:val="001514D9"/>
    <w:rsid w:val="00155FEC"/>
    <w:rsid w:val="00163C3F"/>
    <w:rsid w:val="00166D88"/>
    <w:rsid w:val="001739C3"/>
    <w:rsid w:val="001767E0"/>
    <w:rsid w:val="00183D85"/>
    <w:rsid w:val="001A153D"/>
    <w:rsid w:val="001A23F9"/>
    <w:rsid w:val="001A4FAC"/>
    <w:rsid w:val="001B3C66"/>
    <w:rsid w:val="001C198A"/>
    <w:rsid w:val="001E1DEB"/>
    <w:rsid w:val="001E4968"/>
    <w:rsid w:val="001E5EBB"/>
    <w:rsid w:val="001F4034"/>
    <w:rsid w:val="001F668A"/>
    <w:rsid w:val="0020033B"/>
    <w:rsid w:val="00201637"/>
    <w:rsid w:val="00204584"/>
    <w:rsid w:val="00211E75"/>
    <w:rsid w:val="002133E1"/>
    <w:rsid w:val="002229AC"/>
    <w:rsid w:val="00234174"/>
    <w:rsid w:val="00240F70"/>
    <w:rsid w:val="00241E43"/>
    <w:rsid w:val="002422CF"/>
    <w:rsid w:val="00257BFB"/>
    <w:rsid w:val="002607A7"/>
    <w:rsid w:val="002657DF"/>
    <w:rsid w:val="00277773"/>
    <w:rsid w:val="00292997"/>
    <w:rsid w:val="002C01B3"/>
    <w:rsid w:val="002C42BA"/>
    <w:rsid w:val="002C67D4"/>
    <w:rsid w:val="002E3335"/>
    <w:rsid w:val="002E6718"/>
    <w:rsid w:val="002F3522"/>
    <w:rsid w:val="00302310"/>
    <w:rsid w:val="003046AD"/>
    <w:rsid w:val="00325EB2"/>
    <w:rsid w:val="003269EC"/>
    <w:rsid w:val="00331BCC"/>
    <w:rsid w:val="00331D22"/>
    <w:rsid w:val="003344BB"/>
    <w:rsid w:val="00361F4C"/>
    <w:rsid w:val="00363D54"/>
    <w:rsid w:val="0037489C"/>
    <w:rsid w:val="00377E41"/>
    <w:rsid w:val="00393CB9"/>
    <w:rsid w:val="003956D5"/>
    <w:rsid w:val="003A3AC4"/>
    <w:rsid w:val="003A4463"/>
    <w:rsid w:val="003A5327"/>
    <w:rsid w:val="003A712C"/>
    <w:rsid w:val="003C2AA7"/>
    <w:rsid w:val="003C3A09"/>
    <w:rsid w:val="003C79DE"/>
    <w:rsid w:val="003F72AC"/>
    <w:rsid w:val="004067D5"/>
    <w:rsid w:val="004115E9"/>
    <w:rsid w:val="00420962"/>
    <w:rsid w:val="004217C2"/>
    <w:rsid w:val="004240AF"/>
    <w:rsid w:val="00435AA8"/>
    <w:rsid w:val="00446F1E"/>
    <w:rsid w:val="004678EF"/>
    <w:rsid w:val="00467B88"/>
    <w:rsid w:val="00476BC1"/>
    <w:rsid w:val="00477908"/>
    <w:rsid w:val="00477FE4"/>
    <w:rsid w:val="004837FE"/>
    <w:rsid w:val="00484705"/>
    <w:rsid w:val="004A1F83"/>
    <w:rsid w:val="004A5BFF"/>
    <w:rsid w:val="004B3918"/>
    <w:rsid w:val="004D0351"/>
    <w:rsid w:val="004D2DDA"/>
    <w:rsid w:val="004E3AAA"/>
    <w:rsid w:val="00512323"/>
    <w:rsid w:val="0051586F"/>
    <w:rsid w:val="00541C41"/>
    <w:rsid w:val="00543DD2"/>
    <w:rsid w:val="005618F8"/>
    <w:rsid w:val="00561B51"/>
    <w:rsid w:val="005633D4"/>
    <w:rsid w:val="00563B62"/>
    <w:rsid w:val="00571B75"/>
    <w:rsid w:val="00571C4E"/>
    <w:rsid w:val="005857B0"/>
    <w:rsid w:val="00585D6F"/>
    <w:rsid w:val="005A4574"/>
    <w:rsid w:val="005A49F4"/>
    <w:rsid w:val="005B3721"/>
    <w:rsid w:val="005B76EA"/>
    <w:rsid w:val="005C0E27"/>
    <w:rsid w:val="005C18F3"/>
    <w:rsid w:val="005D3B6D"/>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800C1"/>
    <w:rsid w:val="00682F48"/>
    <w:rsid w:val="00697F76"/>
    <w:rsid w:val="006A182A"/>
    <w:rsid w:val="006A42D9"/>
    <w:rsid w:val="006C290D"/>
    <w:rsid w:val="006C4703"/>
    <w:rsid w:val="006C5DB1"/>
    <w:rsid w:val="006D0402"/>
    <w:rsid w:val="006D2591"/>
    <w:rsid w:val="006E0130"/>
    <w:rsid w:val="006E1AF6"/>
    <w:rsid w:val="006E229C"/>
    <w:rsid w:val="006F3024"/>
    <w:rsid w:val="006F5CE2"/>
    <w:rsid w:val="00704D2E"/>
    <w:rsid w:val="00707EFD"/>
    <w:rsid w:val="00713DAE"/>
    <w:rsid w:val="007177F6"/>
    <w:rsid w:val="007337A5"/>
    <w:rsid w:val="00734DC1"/>
    <w:rsid w:val="00763126"/>
    <w:rsid w:val="007662CA"/>
    <w:rsid w:val="00770D16"/>
    <w:rsid w:val="0077795E"/>
    <w:rsid w:val="007922EF"/>
    <w:rsid w:val="007937B8"/>
    <w:rsid w:val="00796706"/>
    <w:rsid w:val="007B4D29"/>
    <w:rsid w:val="007C491B"/>
    <w:rsid w:val="007D04DA"/>
    <w:rsid w:val="007D4F72"/>
    <w:rsid w:val="007E50FC"/>
    <w:rsid w:val="0080745C"/>
    <w:rsid w:val="00813C4C"/>
    <w:rsid w:val="0081431E"/>
    <w:rsid w:val="0082310C"/>
    <w:rsid w:val="0082337A"/>
    <w:rsid w:val="00831B8D"/>
    <w:rsid w:val="0083354E"/>
    <w:rsid w:val="008356D2"/>
    <w:rsid w:val="00840753"/>
    <w:rsid w:val="00846CF9"/>
    <w:rsid w:val="008639FF"/>
    <w:rsid w:val="008666C6"/>
    <w:rsid w:val="00873739"/>
    <w:rsid w:val="00874B91"/>
    <w:rsid w:val="008777C5"/>
    <w:rsid w:val="008819C9"/>
    <w:rsid w:val="0089335B"/>
    <w:rsid w:val="0089645A"/>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659FD"/>
    <w:rsid w:val="00971AB1"/>
    <w:rsid w:val="00983807"/>
    <w:rsid w:val="00984DD8"/>
    <w:rsid w:val="00987F21"/>
    <w:rsid w:val="00990F98"/>
    <w:rsid w:val="009A24B0"/>
    <w:rsid w:val="009A49E9"/>
    <w:rsid w:val="009A68DC"/>
    <w:rsid w:val="009A7F1B"/>
    <w:rsid w:val="009B65B8"/>
    <w:rsid w:val="009D0C89"/>
    <w:rsid w:val="009E2F2E"/>
    <w:rsid w:val="009E3AA7"/>
    <w:rsid w:val="009E4C96"/>
    <w:rsid w:val="009E4DB5"/>
    <w:rsid w:val="009E670E"/>
    <w:rsid w:val="00A06D9C"/>
    <w:rsid w:val="00A217D8"/>
    <w:rsid w:val="00A24B7B"/>
    <w:rsid w:val="00A30F6B"/>
    <w:rsid w:val="00A34BE8"/>
    <w:rsid w:val="00A368BA"/>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436F"/>
    <w:rsid w:val="00AB6C4C"/>
    <w:rsid w:val="00AC09A4"/>
    <w:rsid w:val="00AC2283"/>
    <w:rsid w:val="00AE1712"/>
    <w:rsid w:val="00AF1819"/>
    <w:rsid w:val="00B073C6"/>
    <w:rsid w:val="00B14B8E"/>
    <w:rsid w:val="00B1543D"/>
    <w:rsid w:val="00B15D5D"/>
    <w:rsid w:val="00B21D50"/>
    <w:rsid w:val="00B307D2"/>
    <w:rsid w:val="00B31FFA"/>
    <w:rsid w:val="00B32D8D"/>
    <w:rsid w:val="00B359DF"/>
    <w:rsid w:val="00B61754"/>
    <w:rsid w:val="00B640E8"/>
    <w:rsid w:val="00B86116"/>
    <w:rsid w:val="00B86C90"/>
    <w:rsid w:val="00BA09D1"/>
    <w:rsid w:val="00BA2A16"/>
    <w:rsid w:val="00BD1FD7"/>
    <w:rsid w:val="00BD296A"/>
    <w:rsid w:val="00BE137C"/>
    <w:rsid w:val="00BE3E4C"/>
    <w:rsid w:val="00BF68F9"/>
    <w:rsid w:val="00C06420"/>
    <w:rsid w:val="00C21D5F"/>
    <w:rsid w:val="00C41CF3"/>
    <w:rsid w:val="00C472E3"/>
    <w:rsid w:val="00C50867"/>
    <w:rsid w:val="00C52DB8"/>
    <w:rsid w:val="00C64C2D"/>
    <w:rsid w:val="00C67F80"/>
    <w:rsid w:val="00C73599"/>
    <w:rsid w:val="00C7691E"/>
    <w:rsid w:val="00C80943"/>
    <w:rsid w:val="00C81309"/>
    <w:rsid w:val="00C83247"/>
    <w:rsid w:val="00C83BE3"/>
    <w:rsid w:val="00C92427"/>
    <w:rsid w:val="00CA1878"/>
    <w:rsid w:val="00CA2D91"/>
    <w:rsid w:val="00CB2C9A"/>
    <w:rsid w:val="00CC0787"/>
    <w:rsid w:val="00CC2454"/>
    <w:rsid w:val="00CE1934"/>
    <w:rsid w:val="00CE1D8C"/>
    <w:rsid w:val="00CF157F"/>
    <w:rsid w:val="00D0084B"/>
    <w:rsid w:val="00D036CB"/>
    <w:rsid w:val="00D22979"/>
    <w:rsid w:val="00D30C9A"/>
    <w:rsid w:val="00D55C0A"/>
    <w:rsid w:val="00D61B24"/>
    <w:rsid w:val="00D7032D"/>
    <w:rsid w:val="00D71199"/>
    <w:rsid w:val="00D73F20"/>
    <w:rsid w:val="00D74775"/>
    <w:rsid w:val="00D80D06"/>
    <w:rsid w:val="00D82B34"/>
    <w:rsid w:val="00D90391"/>
    <w:rsid w:val="00D93C8E"/>
    <w:rsid w:val="00DB0020"/>
    <w:rsid w:val="00DB1BE2"/>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65D9"/>
    <w:rsid w:val="00E5787A"/>
    <w:rsid w:val="00E65103"/>
    <w:rsid w:val="00E71379"/>
    <w:rsid w:val="00E715ED"/>
    <w:rsid w:val="00E716DE"/>
    <w:rsid w:val="00E760B0"/>
    <w:rsid w:val="00EB173E"/>
    <w:rsid w:val="00EB5382"/>
    <w:rsid w:val="00EB667E"/>
    <w:rsid w:val="00EC14AE"/>
    <w:rsid w:val="00EC281D"/>
    <w:rsid w:val="00F037AE"/>
    <w:rsid w:val="00F20A5B"/>
    <w:rsid w:val="00F20D47"/>
    <w:rsid w:val="00F27A9A"/>
    <w:rsid w:val="00F319D7"/>
    <w:rsid w:val="00F31C68"/>
    <w:rsid w:val="00F37995"/>
    <w:rsid w:val="00F42E0A"/>
    <w:rsid w:val="00F46791"/>
    <w:rsid w:val="00F70248"/>
    <w:rsid w:val="00F72DF1"/>
    <w:rsid w:val="00F813A6"/>
    <w:rsid w:val="00F9355F"/>
    <w:rsid w:val="00FA30E4"/>
    <w:rsid w:val="00FA548A"/>
    <w:rsid w:val="00FA5C7E"/>
    <w:rsid w:val="00FB4001"/>
    <w:rsid w:val="00FC3708"/>
    <w:rsid w:val="00FC5BF4"/>
    <w:rsid w:val="00FC6110"/>
    <w:rsid w:val="00FD2EB5"/>
    <w:rsid w:val="00FD507E"/>
    <w:rsid w:val="00FE7CCC"/>
    <w:rsid w:val="00FF0125"/>
    <w:rsid w:val="00FF5502"/>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9C8736302704AAADAD7B45D5DC68A" ma:contentTypeVersion="14" ma:contentTypeDescription="Create a new document." ma:contentTypeScope="" ma:versionID="616970876c4adc5a6543b08ccfbf13f4">
  <xsd:schema xmlns:xsd="http://www.w3.org/2001/XMLSchema" xmlns:xs="http://www.w3.org/2001/XMLSchema" xmlns:p="http://schemas.microsoft.com/office/2006/metadata/properties" xmlns:ns2="a79ef5ff-d234-4780-888a-5112591de38e" xmlns:ns3="9b11cfe7-75ea-4aa5-bf46-014381770318" targetNamespace="http://schemas.microsoft.com/office/2006/metadata/properties" ma:root="true" ma:fieldsID="af5d2737f58c0db9e26c9b7d50aec2b4" ns2:_="" ns3:_="">
    <xsd:import namespace="a79ef5ff-d234-4780-888a-5112591de38e"/>
    <xsd:import namespace="9b11cfe7-75ea-4aa5-bf46-014381770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f5ff-d234-4780-888a-5112591de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72fe50-b5bd-4bd2-ac03-99651e97d3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1cfe7-75ea-4aa5-bf46-014381770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711a11-2056-4925-8d4f-3795391771d1}" ma:internalName="TaxCatchAll" ma:showField="CatchAllData" ma:web="9b11cfe7-75ea-4aa5-bf46-0143817703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ef5ff-d234-4780-888a-5112591de38e">
      <Terms xmlns="http://schemas.microsoft.com/office/infopath/2007/PartnerControls"/>
    </lcf76f155ced4ddcb4097134ff3c332f>
    <TaxCatchAll xmlns="9b11cfe7-75ea-4aa5-bf46-014381770318" xsi:nil="true"/>
  </documentManagement>
</p:properties>
</file>

<file path=customXml/itemProps1.xml><?xml version="1.0" encoding="utf-8"?>
<ds:datastoreItem xmlns:ds="http://schemas.openxmlformats.org/officeDocument/2006/customXml" ds:itemID="{D45BA023-434C-4227-A851-49D8BBE6ED18}"/>
</file>

<file path=customXml/itemProps2.xml><?xml version="1.0" encoding="utf-8"?>
<ds:datastoreItem xmlns:ds="http://schemas.openxmlformats.org/officeDocument/2006/customXml" ds:itemID="{E397307F-31B5-41A4-90A9-C0D6FE426DBD}"/>
</file>

<file path=customXml/itemProps3.xml><?xml version="1.0" encoding="utf-8"?>
<ds:datastoreItem xmlns:ds="http://schemas.openxmlformats.org/officeDocument/2006/customXml" ds:itemID="{83656D36-DC01-4AF0-9A07-AE007AD966C6}"/>
</file>

<file path=docProps/app.xml><?xml version="1.0" encoding="utf-8"?>
<Properties xmlns="http://schemas.openxmlformats.org/officeDocument/2006/extended-properties" xmlns:vt="http://schemas.openxmlformats.org/officeDocument/2006/docPropsVTypes">
  <Template>Normal.dotm</Template>
  <TotalTime>6</TotalTime>
  <Pages>5</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10236</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Julianne Raitelli</cp:lastModifiedBy>
  <cp:revision>8</cp:revision>
  <cp:lastPrinted>2012-02-24T06:15:00Z</cp:lastPrinted>
  <dcterms:created xsi:type="dcterms:W3CDTF">2024-10-15T01:55:00Z</dcterms:created>
  <dcterms:modified xsi:type="dcterms:W3CDTF">2024-10-15T02:00:00Z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0x0101005459C8736302704AAADAD7B45D5DC68A</vt:lpwstr>
  </property>
  <property fmtid="{D5CDD505-2E9C-101B-9397-08002B2CF9AE}" pid="3" name="MediaServiceImageTags">
    <vt:lpwstr/>
  </property>
</Properties>
</file>